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5F" w:rsidRPr="007172BF" w:rsidRDefault="00090899">
      <w:pPr>
        <w:rPr>
          <w:rFonts w:ascii="Monotype Corsiva" w:hAnsi="Monotype Corsiva"/>
          <w:b/>
          <w:sz w:val="36"/>
          <w:szCs w:val="36"/>
        </w:rPr>
      </w:pPr>
      <w:r>
        <w:rPr>
          <w:sz w:val="36"/>
          <w:szCs w:val="36"/>
        </w:rPr>
        <w:t xml:space="preserve">      </w:t>
      </w:r>
      <w:r w:rsidRPr="007172BF">
        <w:rPr>
          <w:rFonts w:ascii="Monotype Corsiva" w:hAnsi="Monotype Corsiva"/>
          <w:b/>
          <w:sz w:val="36"/>
          <w:szCs w:val="36"/>
        </w:rPr>
        <w:t>МКОУ «</w:t>
      </w:r>
      <w:proofErr w:type="spellStart"/>
      <w:r w:rsidRPr="007172BF">
        <w:rPr>
          <w:rFonts w:ascii="Monotype Corsiva" w:hAnsi="Monotype Corsiva"/>
          <w:b/>
          <w:sz w:val="36"/>
          <w:szCs w:val="36"/>
        </w:rPr>
        <w:t>Мургукская</w:t>
      </w:r>
      <w:proofErr w:type="spellEnd"/>
      <w:r w:rsidRPr="007172BF">
        <w:rPr>
          <w:rFonts w:ascii="Monotype Corsiva" w:hAnsi="Monotype Corsiva"/>
          <w:b/>
          <w:sz w:val="36"/>
          <w:szCs w:val="36"/>
        </w:rPr>
        <w:t xml:space="preserve"> </w:t>
      </w:r>
      <w:proofErr w:type="spellStart"/>
      <w:r w:rsidRPr="007172BF">
        <w:rPr>
          <w:rFonts w:ascii="Monotype Corsiva" w:hAnsi="Monotype Corsiva"/>
          <w:b/>
          <w:sz w:val="36"/>
          <w:szCs w:val="36"/>
        </w:rPr>
        <w:t>сош</w:t>
      </w:r>
      <w:proofErr w:type="spellEnd"/>
      <w:r w:rsidRPr="007172BF">
        <w:rPr>
          <w:rFonts w:ascii="Monotype Corsiva" w:hAnsi="Monotype Corsiva"/>
          <w:b/>
          <w:sz w:val="36"/>
          <w:szCs w:val="36"/>
        </w:rPr>
        <w:t xml:space="preserve"> им.Р.Р.</w:t>
      </w:r>
      <w:r w:rsidR="00437220" w:rsidRPr="007172BF">
        <w:rPr>
          <w:rFonts w:ascii="Monotype Corsiva" w:hAnsi="Monotype Corsiva"/>
          <w:b/>
          <w:sz w:val="36"/>
          <w:szCs w:val="36"/>
        </w:rPr>
        <w:t xml:space="preserve"> </w:t>
      </w:r>
      <w:proofErr w:type="spellStart"/>
      <w:r w:rsidRPr="007172BF">
        <w:rPr>
          <w:rFonts w:ascii="Monotype Corsiva" w:hAnsi="Monotype Corsiva"/>
          <w:b/>
          <w:sz w:val="36"/>
          <w:szCs w:val="36"/>
        </w:rPr>
        <w:t>Шахнавазовой</w:t>
      </w:r>
      <w:proofErr w:type="spellEnd"/>
      <w:r w:rsidRPr="007172BF">
        <w:rPr>
          <w:rFonts w:ascii="Monotype Corsiva" w:hAnsi="Monotype Corsiva"/>
          <w:b/>
          <w:sz w:val="36"/>
          <w:szCs w:val="36"/>
        </w:rPr>
        <w:t>»</w:t>
      </w:r>
    </w:p>
    <w:p w:rsidR="00090899" w:rsidRDefault="00090899" w:rsidP="00090899">
      <w:pPr>
        <w:rPr>
          <w:sz w:val="36"/>
          <w:szCs w:val="36"/>
        </w:rPr>
      </w:pPr>
    </w:p>
    <w:p w:rsidR="00090899" w:rsidRDefault="005C6318" w:rsidP="00090899">
      <w:pPr>
        <w:rPr>
          <w:sz w:val="144"/>
          <w:szCs w:val="144"/>
        </w:rPr>
      </w:pPr>
      <w:r w:rsidRPr="005C6318">
        <w:rPr>
          <w:sz w:val="144"/>
          <w:szCs w:val="14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4.95pt;height:84.9pt" fillcolor="black">
            <v:shadow color="#868686"/>
            <v:textpath style="font-family:&quot;Arial Black&quot;" fitshape="t" trim="t" string="Реферат"/>
          </v:shape>
        </w:pict>
      </w:r>
    </w:p>
    <w:p w:rsidR="00090899" w:rsidRPr="007172BF" w:rsidRDefault="00090899" w:rsidP="00090899">
      <w:pPr>
        <w:rPr>
          <w:rFonts w:ascii="Monotype Corsiva" w:hAnsi="Monotype Corsiva"/>
          <w:sz w:val="44"/>
          <w:szCs w:val="44"/>
        </w:rPr>
      </w:pPr>
      <w:r>
        <w:rPr>
          <w:sz w:val="144"/>
          <w:szCs w:val="144"/>
        </w:rPr>
        <w:t xml:space="preserve">          </w:t>
      </w:r>
      <w:r w:rsidRPr="007172BF">
        <w:rPr>
          <w:rFonts w:ascii="Monotype Corsiva" w:hAnsi="Monotype Corsiva"/>
          <w:sz w:val="44"/>
          <w:szCs w:val="44"/>
        </w:rPr>
        <w:t>На тему:</w:t>
      </w:r>
    </w:p>
    <w:p w:rsidR="0082156B" w:rsidRPr="007172BF" w:rsidRDefault="007172BF" w:rsidP="00090899">
      <w:pPr>
        <w:rPr>
          <w:rFonts w:ascii="Monotype Corsiva" w:hAnsi="Monotype Corsiva"/>
          <w:sz w:val="44"/>
          <w:szCs w:val="44"/>
        </w:rPr>
      </w:pPr>
      <w:r>
        <w:rPr>
          <w:rFonts w:ascii="Monotype Corsiva" w:hAnsi="Monotype Corsiva"/>
          <w:sz w:val="44"/>
          <w:szCs w:val="44"/>
        </w:rPr>
        <w:t xml:space="preserve">   </w:t>
      </w:r>
      <w:r w:rsidR="0082156B" w:rsidRPr="007172BF">
        <w:rPr>
          <w:rFonts w:ascii="Monotype Corsiva" w:hAnsi="Monotype Corsiva"/>
          <w:sz w:val="44"/>
          <w:szCs w:val="44"/>
        </w:rPr>
        <w:t>«Великая Отечественная война 1941-1945гг.»</w:t>
      </w:r>
    </w:p>
    <w:p w:rsidR="0082156B" w:rsidRDefault="0082156B" w:rsidP="00090899">
      <w:pPr>
        <w:rPr>
          <w:sz w:val="44"/>
          <w:szCs w:val="44"/>
        </w:rPr>
      </w:pPr>
    </w:p>
    <w:p w:rsidR="0082156B" w:rsidRDefault="0082156B" w:rsidP="00090899">
      <w:pPr>
        <w:rPr>
          <w:sz w:val="44"/>
          <w:szCs w:val="44"/>
        </w:rPr>
      </w:pPr>
    </w:p>
    <w:p w:rsidR="009C7394" w:rsidRDefault="009C7394" w:rsidP="00090899">
      <w:pPr>
        <w:rPr>
          <w:sz w:val="28"/>
          <w:szCs w:val="28"/>
        </w:rPr>
      </w:pPr>
      <w:r>
        <w:rPr>
          <w:noProof/>
          <w:lang w:eastAsia="ru-RU"/>
        </w:rPr>
        <w:drawing>
          <wp:inline distT="0" distB="0" distL="0" distR="0">
            <wp:extent cx="5214867" cy="2825087"/>
            <wp:effectExtent l="19050" t="0" r="4833" b="0"/>
            <wp:docPr id="25" name="Рисунок 25" descr="https://avatars.mds.yandex.net/get-pdb/214908/2623d8ad-0757-46c5-97a5-9edaaf286c7a/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vatars.mds.yandex.net/get-pdb/214908/2623d8ad-0757-46c5-97a5-9edaaf286c7a/s1200?webp=false"/>
                    <pic:cNvPicPr>
                      <a:picLocks noChangeAspect="1" noChangeArrowheads="1"/>
                    </pic:cNvPicPr>
                  </pic:nvPicPr>
                  <pic:blipFill>
                    <a:blip r:embed="rId6" cstate="print"/>
                    <a:srcRect/>
                    <a:stretch>
                      <a:fillRect/>
                    </a:stretch>
                  </pic:blipFill>
                  <pic:spPr bwMode="auto">
                    <a:xfrm>
                      <a:off x="0" y="0"/>
                      <a:ext cx="5214867" cy="2825087"/>
                    </a:xfrm>
                    <a:prstGeom prst="rect">
                      <a:avLst/>
                    </a:prstGeom>
                    <a:noFill/>
                    <a:ln w="9525">
                      <a:noFill/>
                      <a:miter lim="800000"/>
                      <a:headEnd/>
                      <a:tailEnd/>
                    </a:ln>
                  </pic:spPr>
                </pic:pic>
              </a:graphicData>
            </a:graphic>
          </wp:inline>
        </w:drawing>
      </w:r>
    </w:p>
    <w:p w:rsidR="009C7394" w:rsidRDefault="009C7394" w:rsidP="00090899">
      <w:pPr>
        <w:rPr>
          <w:sz w:val="28"/>
          <w:szCs w:val="28"/>
        </w:rPr>
      </w:pPr>
      <w:r>
        <w:rPr>
          <w:sz w:val="28"/>
          <w:szCs w:val="28"/>
        </w:rPr>
        <w:t xml:space="preserve">                                                                                          </w:t>
      </w:r>
    </w:p>
    <w:p w:rsidR="0082156B" w:rsidRPr="007172BF" w:rsidRDefault="009C7394" w:rsidP="00090899">
      <w:pPr>
        <w:rPr>
          <w:rFonts w:ascii="Monotype Corsiva" w:hAnsi="Monotype Corsiva"/>
          <w:sz w:val="44"/>
          <w:szCs w:val="44"/>
        </w:rPr>
      </w:pPr>
      <w:r>
        <w:rPr>
          <w:sz w:val="28"/>
          <w:szCs w:val="28"/>
        </w:rPr>
        <w:t xml:space="preserve">                                                                                           </w:t>
      </w:r>
      <w:r w:rsidRPr="007172BF">
        <w:rPr>
          <w:rFonts w:ascii="Monotype Corsiva" w:hAnsi="Monotype Corsiva"/>
          <w:sz w:val="28"/>
          <w:szCs w:val="28"/>
        </w:rPr>
        <w:t>Выполнила ученица 10 класса</w:t>
      </w:r>
    </w:p>
    <w:p w:rsidR="009C7394" w:rsidRPr="00437220" w:rsidRDefault="009C7394" w:rsidP="009C7394">
      <w:pPr>
        <w:rPr>
          <w:sz w:val="28"/>
          <w:szCs w:val="28"/>
        </w:rPr>
      </w:pPr>
      <w:r w:rsidRPr="007172BF">
        <w:rPr>
          <w:rFonts w:ascii="Monotype Corsiva" w:hAnsi="Monotype Corsiva"/>
          <w:sz w:val="28"/>
          <w:szCs w:val="28"/>
        </w:rPr>
        <w:t xml:space="preserve">                                                                                                          </w:t>
      </w:r>
      <w:proofErr w:type="spellStart"/>
      <w:r w:rsidRPr="007172BF">
        <w:rPr>
          <w:rFonts w:ascii="Monotype Corsiva" w:hAnsi="Monotype Corsiva"/>
          <w:sz w:val="28"/>
          <w:szCs w:val="28"/>
        </w:rPr>
        <w:t>Абдусаламов</w:t>
      </w:r>
      <w:r w:rsidR="00437220" w:rsidRPr="007172BF">
        <w:rPr>
          <w:rFonts w:ascii="Monotype Corsiva" w:hAnsi="Monotype Corsiva"/>
          <w:sz w:val="28"/>
          <w:szCs w:val="28"/>
        </w:rPr>
        <w:t>а</w:t>
      </w:r>
      <w:proofErr w:type="spellEnd"/>
      <w:r w:rsidR="00437220" w:rsidRPr="007172BF">
        <w:rPr>
          <w:rFonts w:ascii="Monotype Corsiva" w:hAnsi="Monotype Corsiva"/>
          <w:sz w:val="28"/>
          <w:szCs w:val="28"/>
        </w:rPr>
        <w:t xml:space="preserve"> </w:t>
      </w:r>
      <w:proofErr w:type="spellStart"/>
      <w:r w:rsidR="00437220" w:rsidRPr="007172BF">
        <w:rPr>
          <w:rFonts w:ascii="Monotype Corsiva" w:hAnsi="Monotype Corsiva"/>
          <w:sz w:val="28"/>
          <w:szCs w:val="28"/>
        </w:rPr>
        <w:t>Барият</w:t>
      </w:r>
      <w:proofErr w:type="spellEnd"/>
      <w:r>
        <w:rPr>
          <w:sz w:val="28"/>
          <w:szCs w:val="28"/>
        </w:rPr>
        <w:t xml:space="preserve">  </w:t>
      </w:r>
      <w:r w:rsidR="00437220">
        <w:rPr>
          <w:sz w:val="28"/>
          <w:szCs w:val="28"/>
        </w:rPr>
        <w:t xml:space="preserve">                      </w:t>
      </w:r>
    </w:p>
    <w:p w:rsidR="009C7394" w:rsidRPr="00437220" w:rsidRDefault="00437220" w:rsidP="009C7394">
      <w:pPr>
        <w:rPr>
          <w:rFonts w:ascii="Tahoma" w:eastAsia="Times New Roman" w:hAnsi="Tahoma" w:cs="Tahoma"/>
          <w:color w:val="000000"/>
          <w:sz w:val="24"/>
          <w:szCs w:val="24"/>
          <w:lang w:eastAsia="ru-RU"/>
        </w:rPr>
      </w:pPr>
      <w:r>
        <w:rPr>
          <w:rFonts w:ascii="Tahoma" w:eastAsia="Times New Roman" w:hAnsi="Tahoma" w:cs="Tahoma"/>
          <w:color w:val="000000"/>
          <w:sz w:val="24"/>
          <w:szCs w:val="24"/>
          <w:lang w:eastAsia="ru-RU"/>
        </w:rPr>
        <w:t xml:space="preserve">                                             </w:t>
      </w:r>
      <w:r w:rsidRPr="007172BF">
        <w:rPr>
          <w:rFonts w:ascii="Monotype Corsiva" w:eastAsia="Times New Roman" w:hAnsi="Monotype Corsiva" w:cs="Tahoma"/>
          <w:color w:val="000000"/>
          <w:sz w:val="24"/>
          <w:szCs w:val="24"/>
          <w:lang w:eastAsia="ru-RU"/>
        </w:rPr>
        <w:t>Мургук-2019г</w:t>
      </w:r>
      <w:r>
        <w:rPr>
          <w:rFonts w:ascii="Tahoma" w:eastAsia="Times New Roman" w:hAnsi="Tahoma" w:cs="Tahoma"/>
          <w:color w:val="000000"/>
          <w:sz w:val="24"/>
          <w:szCs w:val="24"/>
          <w:lang w:eastAsia="ru-RU"/>
        </w:rPr>
        <w:t>.</w:t>
      </w:r>
    </w:p>
    <w:p w:rsidR="009C7394" w:rsidRDefault="009C7394" w:rsidP="009C7394">
      <w:pPr>
        <w:rPr>
          <w:rFonts w:ascii="Tahoma" w:eastAsia="Times New Roman" w:hAnsi="Tahoma" w:cs="Tahoma"/>
          <w:color w:val="000000"/>
          <w:sz w:val="16"/>
          <w:szCs w:val="16"/>
          <w:lang w:eastAsia="ru-RU"/>
        </w:rPr>
      </w:pPr>
    </w:p>
    <w:p w:rsidR="007172BF" w:rsidRPr="007172BF" w:rsidRDefault="0082156B" w:rsidP="007172BF">
      <w:pPr>
        <w:rPr>
          <w:rFonts w:asciiTheme="majorHAnsi" w:hAnsiTheme="majorHAnsi"/>
          <w:sz w:val="16"/>
          <w:szCs w:val="16"/>
        </w:rPr>
      </w:pPr>
      <w:r w:rsidRPr="007172BF">
        <w:rPr>
          <w:rFonts w:asciiTheme="majorHAnsi" w:eastAsia="Times New Roman" w:hAnsiTheme="majorHAnsi" w:cs="Tahoma"/>
          <w:color w:val="000000"/>
          <w:sz w:val="16"/>
          <w:szCs w:val="16"/>
          <w:lang w:eastAsia="ru-RU"/>
        </w:rPr>
        <w:t>К концу 30-х гг. резко активизировалась внешняя политика фашистской</w:t>
      </w:r>
      <w:proofErr w:type="gramStart"/>
      <w:r w:rsidRPr="007172BF">
        <w:rPr>
          <w:rFonts w:asciiTheme="majorHAnsi" w:eastAsia="Times New Roman" w:hAnsiTheme="majorHAnsi" w:cs="Tahoma"/>
          <w:color w:val="000000"/>
          <w:sz w:val="16"/>
          <w:szCs w:val="16"/>
          <w:lang w:eastAsia="ru-RU"/>
        </w:rPr>
        <w:t xml:space="preserve"> </w:t>
      </w:r>
      <w:r w:rsidR="007172BF" w:rsidRPr="007172BF">
        <w:rPr>
          <w:rFonts w:asciiTheme="majorHAnsi" w:eastAsia="Times New Roman" w:hAnsiTheme="majorHAnsi" w:cs="Tahoma"/>
          <w:color w:val="000000"/>
          <w:sz w:val="16"/>
          <w:szCs w:val="16"/>
          <w:lang w:eastAsia="ru-RU"/>
        </w:rPr>
        <w:t>Б</w:t>
      </w:r>
      <w:proofErr w:type="gramEnd"/>
      <w:r w:rsidR="007172BF" w:rsidRPr="007172BF">
        <w:rPr>
          <w:rFonts w:asciiTheme="majorHAnsi" w:eastAsia="Times New Roman" w:hAnsiTheme="majorHAnsi" w:cs="Tahoma"/>
          <w:color w:val="000000"/>
          <w:sz w:val="16"/>
          <w:szCs w:val="16"/>
          <w:lang w:eastAsia="ru-RU"/>
        </w:rPr>
        <w:t>олее шестидесяти лет назад завершилась победой нашего народа страшная война, унесшая миллионы жизней. Для горькой памяти нет сроков. Меняется многое: государства, границы, люди, оценки прошлому. Не меняется память, все еще живы в воспоминаниях немногочисленных уже фронтовиков их боевые товарищи, павшие смертью храбрых на фронтах Великой Отечественной войны. Еще хранят седые вдовы старые фотографии и письма, бережно перелистывают в памяти недолгие счастливые дни и плачут, узнавая во взрослых внуках черты давно погибших молодых мужей. И не гаснет пламя вечного огня, зажженного живыми в память о погибших. Р. Рождественский сказал: «Вспомним всех поименно горем вспомним своих</w:t>
      </w:r>
      <w:proofErr w:type="gramStart"/>
      <w:r w:rsidR="007172BF" w:rsidRPr="007172BF">
        <w:rPr>
          <w:rFonts w:asciiTheme="majorHAnsi" w:eastAsia="Times New Roman" w:hAnsiTheme="majorHAnsi" w:cs="Tahoma"/>
          <w:color w:val="000000"/>
          <w:sz w:val="16"/>
          <w:szCs w:val="16"/>
          <w:lang w:eastAsia="ru-RU"/>
        </w:rPr>
        <w:t xml:space="preserve"> … Э</w:t>
      </w:r>
      <w:proofErr w:type="gramEnd"/>
      <w:r w:rsidR="007172BF" w:rsidRPr="007172BF">
        <w:rPr>
          <w:rFonts w:asciiTheme="majorHAnsi" w:eastAsia="Times New Roman" w:hAnsiTheme="majorHAnsi" w:cs="Tahoma"/>
          <w:color w:val="000000"/>
          <w:sz w:val="16"/>
          <w:szCs w:val="16"/>
          <w:lang w:eastAsia="ru-RU"/>
        </w:rPr>
        <w:t>то нужно не мертвым! Это надо живым!» Живя днем сегодняшним, мы не должны забывать, что есть прошлое, помнить в нем не только трагическое, но и героическое. Память не может быть жестокой, она должна быть заботой о будущем, чтобы, извлекая уроки, не повторить ошибок.</w:t>
      </w:r>
    </w:p>
    <w:p w:rsidR="007172BF" w:rsidRPr="000310D0" w:rsidRDefault="007172BF" w:rsidP="007172BF">
      <w:pPr>
        <w:shd w:val="clear" w:color="auto" w:fill="FFFFFF"/>
        <w:spacing w:before="100" w:beforeAutospacing="1" w:after="100" w:afterAutospacing="1" w:line="240" w:lineRule="auto"/>
        <w:rPr>
          <w:rFonts w:ascii="Tahoma" w:eastAsia="Times New Roman" w:hAnsi="Tahoma" w:cs="Tahoma"/>
          <w:color w:val="000000"/>
          <w:lang w:eastAsia="ru-RU"/>
        </w:rPr>
      </w:pPr>
      <w:r w:rsidRPr="009C7394">
        <w:rPr>
          <w:rFonts w:ascii="Tahoma" w:eastAsia="Times New Roman" w:hAnsi="Tahoma" w:cs="Tahoma"/>
          <w:b/>
          <w:bCs/>
          <w:color w:val="000000"/>
          <w:sz w:val="16"/>
          <w:szCs w:val="16"/>
          <w:lang w:eastAsia="ru-RU"/>
        </w:rPr>
        <w:t xml:space="preserve">                                               </w:t>
      </w:r>
      <w:r>
        <w:rPr>
          <w:rFonts w:ascii="Tahoma" w:eastAsia="Times New Roman" w:hAnsi="Tahoma" w:cs="Tahoma"/>
          <w:b/>
          <w:bCs/>
          <w:color w:val="000000"/>
          <w:sz w:val="16"/>
          <w:szCs w:val="16"/>
          <w:lang w:eastAsia="ru-RU"/>
        </w:rPr>
        <w:t xml:space="preserve">                          </w:t>
      </w:r>
      <w:r w:rsidRPr="009C7394">
        <w:rPr>
          <w:rFonts w:ascii="Tahoma" w:eastAsia="Times New Roman" w:hAnsi="Tahoma" w:cs="Tahoma"/>
          <w:b/>
          <w:bCs/>
          <w:color w:val="000000"/>
          <w:sz w:val="16"/>
          <w:szCs w:val="16"/>
          <w:lang w:eastAsia="ru-RU"/>
        </w:rPr>
        <w:t xml:space="preserve"> </w:t>
      </w:r>
      <w:r w:rsidRPr="0082156B">
        <w:rPr>
          <w:rFonts w:ascii="Tahoma" w:eastAsia="Times New Roman" w:hAnsi="Tahoma" w:cs="Tahoma"/>
          <w:b/>
          <w:bCs/>
          <w:color w:val="000000"/>
          <w:lang w:eastAsia="ru-RU"/>
        </w:rPr>
        <w:t>Причины войны</w:t>
      </w:r>
    </w:p>
    <w:p w:rsidR="0082156B" w:rsidRPr="0082156B" w:rsidRDefault="0082156B" w:rsidP="0082156B">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82156B">
        <w:rPr>
          <w:rFonts w:ascii="Tahoma" w:eastAsia="Times New Roman" w:hAnsi="Tahoma" w:cs="Tahoma"/>
          <w:color w:val="000000"/>
          <w:sz w:val="16"/>
          <w:szCs w:val="16"/>
          <w:lang w:eastAsia="ru-RU"/>
        </w:rPr>
        <w:t>Германии, которая провозглашала своей главной задачей завоевание жизненного пространства. Идеи национальной исключительности, проповедуемые нацистами, легко усваивались немцами, которые считали себя оскорбленными версальским договором, подведшим итоги</w:t>
      </w:r>
      <w:proofErr w:type="gramStart"/>
      <w:r w:rsidRPr="0082156B">
        <w:rPr>
          <w:rFonts w:ascii="Tahoma" w:eastAsia="Times New Roman" w:hAnsi="Tahoma" w:cs="Tahoma"/>
          <w:color w:val="000000"/>
          <w:sz w:val="16"/>
          <w:szCs w:val="16"/>
          <w:lang w:eastAsia="ru-RU"/>
        </w:rPr>
        <w:t xml:space="preserve"> П</w:t>
      </w:r>
      <w:proofErr w:type="gramEnd"/>
      <w:r w:rsidRPr="0082156B">
        <w:rPr>
          <w:rFonts w:ascii="Tahoma" w:eastAsia="Times New Roman" w:hAnsi="Tahoma" w:cs="Tahoma"/>
          <w:color w:val="000000"/>
          <w:sz w:val="16"/>
          <w:szCs w:val="16"/>
          <w:lang w:eastAsia="ru-RU"/>
        </w:rPr>
        <w:t>ервой мировой войны. Это унижение требовало эмоциональной и политической компенсации, что четко усвоили национал-социалисты, поставившие во главу своего учения идею величия германской нации.</w:t>
      </w:r>
      <w:r w:rsidR="009C7394"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Традиционно легко была воспринята и мысль о «походе на Восток», где, собственно говоря, и предполагалось завоевывать жизненное пространство. В целом же война должна была вестись за передел сфер влияния и авторитета в мировой политике ведущих держав, то есть за перераспределение зон влияния, колоний, мировых рынков сбыта и источников сырья.</w:t>
      </w:r>
      <w:r w:rsidR="009C7394"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Свои стратегические цели Германия первоначально прикрывала четко выраженной идеологией непринятия коммунизма. Видя только антикоммунизм лидеров новой Германии, политики США, Англии, Франции подталкивали нацистов к военному конфликту с СССР, не предполагая, что Гитлер эти не ограничится.</w:t>
      </w:r>
      <w:r w:rsidR="009C7394"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31 июля 1940 г. Гитлер официально сообщил высшему генералитету о предстоящей военной кампании. В дневнике начальника Генштаба сухопутных войск генерал-полковника Ф. </w:t>
      </w:r>
      <w:proofErr w:type="spellStart"/>
      <w:r w:rsidRPr="0082156B">
        <w:rPr>
          <w:rFonts w:ascii="Tahoma" w:eastAsia="Times New Roman" w:hAnsi="Tahoma" w:cs="Tahoma"/>
          <w:color w:val="000000"/>
          <w:sz w:val="16"/>
          <w:szCs w:val="16"/>
          <w:lang w:eastAsia="ru-RU"/>
        </w:rPr>
        <w:t>Гальдера</w:t>
      </w:r>
      <w:proofErr w:type="spellEnd"/>
      <w:r w:rsidRPr="0082156B">
        <w:rPr>
          <w:rFonts w:ascii="Tahoma" w:eastAsia="Times New Roman" w:hAnsi="Tahoma" w:cs="Tahoma"/>
          <w:color w:val="000000"/>
          <w:sz w:val="16"/>
          <w:szCs w:val="16"/>
          <w:lang w:eastAsia="ru-RU"/>
        </w:rPr>
        <w:t xml:space="preserve"> в этот день появилась запись: «Начало (военной кампании) – май 1941 г. продолжительность всей операции – пять месяцев». Генштаб спешно приступил к разработке стратегического плана ведения войны против СССР. В основу планирования было положено требование максимально быстрого, молниеносного разгрома вооруженных сил Советского Союза. 18 декабря 1940 г. Гитлер подписал директиву №21 верховного главнокомандования вооруженных сил Германии (ОКВ) о нападении на СССР и дал ей кодовое название «Барбаросса».</w:t>
      </w:r>
      <w:r w:rsidR="009C7394"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Суть плана состояла в том, чтобы за короткий период времени разгромить советские войска, находящиеся на западе СССР, и не допустить отступления боеспособных частей Красной Армии на восток.</w:t>
      </w:r>
      <w:r w:rsidR="009C7394"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соответствии с планом гитлеровцы повели наступление по трем направлениям. Фашистская армия была разделена на группы «Север», «Центр» и «Юг». Первая группа вела наступление на Прибалтику и Ленинград, вторая группа наступала на Минск, Смоленск и Москву, в задачи третьей группы входил захват Киева, Донбасса, Крыма.</w:t>
      </w:r>
      <w:r w:rsidR="009C7394"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планах немецкого командования было уничтожение Советского Союза как залог установления мирового немецкого господства.</w:t>
      </w:r>
    </w:p>
    <w:p w:rsidR="0082156B" w:rsidRPr="000310D0" w:rsidRDefault="0082156B" w:rsidP="0082156B">
      <w:pPr>
        <w:spacing w:after="0" w:line="240" w:lineRule="auto"/>
        <w:rPr>
          <w:rFonts w:ascii="Tahoma" w:eastAsia="Times New Roman" w:hAnsi="Tahoma" w:cs="Tahoma"/>
          <w:b/>
          <w:bCs/>
          <w:color w:val="000000"/>
          <w:lang w:eastAsia="ru-RU"/>
        </w:rPr>
      </w:pPr>
      <w:r w:rsidRPr="0082156B">
        <w:rPr>
          <w:rFonts w:ascii="Tahoma" w:eastAsia="Times New Roman" w:hAnsi="Tahoma" w:cs="Tahoma"/>
          <w:color w:val="000000"/>
          <w:sz w:val="16"/>
          <w:szCs w:val="16"/>
          <w:lang w:eastAsia="ru-RU"/>
        </w:rPr>
        <w:br/>
      </w:r>
      <w:r w:rsidRPr="000310D0">
        <w:rPr>
          <w:rFonts w:ascii="Times New Roman" w:eastAsia="Times New Roman" w:hAnsi="Times New Roman" w:cs="Times New Roman"/>
          <w:lang w:eastAsia="ru-RU"/>
        </w:rPr>
        <w:t xml:space="preserve">                                        </w:t>
      </w:r>
      <w:r w:rsidR="009C7394" w:rsidRPr="000310D0">
        <w:rPr>
          <w:rFonts w:ascii="Times New Roman" w:eastAsia="Times New Roman" w:hAnsi="Times New Roman" w:cs="Times New Roman"/>
          <w:lang w:eastAsia="ru-RU"/>
        </w:rPr>
        <w:t xml:space="preserve">    </w:t>
      </w:r>
      <w:r w:rsidR="000310D0">
        <w:rPr>
          <w:rFonts w:ascii="Times New Roman" w:eastAsia="Times New Roman" w:hAnsi="Times New Roman" w:cs="Times New Roman"/>
          <w:lang w:eastAsia="ru-RU"/>
        </w:rPr>
        <w:t xml:space="preserve">         </w:t>
      </w:r>
      <w:r w:rsidR="009C7394" w:rsidRPr="000310D0">
        <w:rPr>
          <w:rFonts w:ascii="Times New Roman" w:eastAsia="Times New Roman" w:hAnsi="Times New Roman" w:cs="Times New Roman"/>
          <w:lang w:eastAsia="ru-RU"/>
        </w:rPr>
        <w:t xml:space="preserve"> </w:t>
      </w:r>
      <w:r w:rsidRPr="000310D0">
        <w:rPr>
          <w:rFonts w:ascii="Times New Roman" w:eastAsia="Times New Roman" w:hAnsi="Times New Roman" w:cs="Times New Roman"/>
          <w:lang w:eastAsia="ru-RU"/>
        </w:rPr>
        <w:t xml:space="preserve"> </w:t>
      </w:r>
      <w:r w:rsidRPr="0082156B">
        <w:rPr>
          <w:rFonts w:ascii="Tahoma" w:eastAsia="Times New Roman" w:hAnsi="Tahoma" w:cs="Tahoma"/>
          <w:b/>
          <w:bCs/>
          <w:color w:val="000000"/>
          <w:lang w:eastAsia="ru-RU"/>
        </w:rPr>
        <w:t>Первый период войны</w:t>
      </w:r>
    </w:p>
    <w:p w:rsidR="0082156B" w:rsidRPr="0082156B" w:rsidRDefault="0082156B" w:rsidP="0082156B">
      <w:pPr>
        <w:spacing w:after="0" w:line="240" w:lineRule="auto"/>
        <w:rPr>
          <w:rFonts w:ascii="Times New Roman" w:eastAsia="Times New Roman" w:hAnsi="Times New Roman" w:cs="Times New Roman"/>
          <w:lang w:eastAsia="ru-RU"/>
        </w:rPr>
      </w:pPr>
    </w:p>
    <w:p w:rsidR="0082156B" w:rsidRPr="009C7394" w:rsidRDefault="0082156B" w:rsidP="00850891">
      <w:pPr>
        <w:spacing w:after="0" w:line="240" w:lineRule="auto"/>
        <w:rPr>
          <w:rFonts w:ascii="Times New Roman" w:eastAsia="Times New Roman" w:hAnsi="Times New Roman" w:cs="Times New Roman"/>
          <w:sz w:val="16"/>
          <w:szCs w:val="16"/>
          <w:lang w:eastAsia="ru-RU"/>
        </w:rPr>
      </w:pPr>
      <w:r w:rsidRPr="0082156B">
        <w:rPr>
          <w:rFonts w:ascii="Tahoma" w:eastAsia="Times New Roman" w:hAnsi="Tahoma" w:cs="Tahoma"/>
          <w:color w:val="000000"/>
          <w:sz w:val="16"/>
          <w:szCs w:val="16"/>
          <w:lang w:eastAsia="ru-RU"/>
        </w:rPr>
        <w:t xml:space="preserve">Ранним утром 22 июня 1941 г. фашистская армия неожиданно вторглась на территорию СССР. Наступление проходило по всей границе </w:t>
      </w:r>
      <w:proofErr w:type="gramStart"/>
      <w:r w:rsidRPr="0082156B">
        <w:rPr>
          <w:rFonts w:ascii="Tahoma" w:eastAsia="Times New Roman" w:hAnsi="Tahoma" w:cs="Tahoma"/>
          <w:color w:val="000000"/>
          <w:sz w:val="16"/>
          <w:szCs w:val="16"/>
          <w:lang w:eastAsia="ru-RU"/>
        </w:rPr>
        <w:t>от</w:t>
      </w:r>
      <w:proofErr w:type="gramEnd"/>
      <w:r w:rsidRPr="0082156B">
        <w:rPr>
          <w:rFonts w:ascii="Tahoma" w:eastAsia="Times New Roman" w:hAnsi="Tahoma" w:cs="Tahoma"/>
          <w:color w:val="000000"/>
          <w:sz w:val="16"/>
          <w:szCs w:val="16"/>
          <w:lang w:eastAsia="ru-RU"/>
        </w:rPr>
        <w:t xml:space="preserve"> Черного до Балтийского моря. Армия вторжения насчитывала 5,5 млн. человек, около 4300 танков и штурмовых орудий, 4980 боевых самолетов, 47200 орудий и минометов. Ей противостояли силы пяти советских западных приграничных округов и трех флотов, которые почти вдвое уступали противнику в живой силе, имели несколько меньшее количество артиллерии, превосходили врага в танках и самолетах, правда, большей частью устаревших образцов.</w:t>
      </w:r>
      <w:r w:rsidR="00850891" w:rsidRPr="009C7394">
        <w:rPr>
          <w:rFonts w:ascii="Times New Roman" w:eastAsia="Times New Roman" w:hAnsi="Times New Roman" w:cs="Times New Roman"/>
          <w:sz w:val="16"/>
          <w:szCs w:val="16"/>
          <w:lang w:eastAsia="ru-RU"/>
        </w:rPr>
        <w:t xml:space="preserve"> </w:t>
      </w:r>
      <w:r w:rsidRPr="0082156B">
        <w:rPr>
          <w:rFonts w:ascii="Tahoma" w:eastAsia="Times New Roman" w:hAnsi="Tahoma" w:cs="Tahoma"/>
          <w:color w:val="000000"/>
          <w:sz w:val="16"/>
          <w:szCs w:val="16"/>
          <w:lang w:eastAsia="ru-RU"/>
        </w:rPr>
        <w:t xml:space="preserve">Основной удар приняли на себя войска, расположенные на границе. Превосходство врага над советскими войсками было четырехкратным и более. Фашисты стремились парализовать советскую авиацию, поскольку их главной задачей было добиться господства в воздухе. Бомбардировкам подверглись Мурманск, Рига, Смоленск, Киев, Житомир и другие города. </w:t>
      </w:r>
      <w:proofErr w:type="gramStart"/>
      <w:r w:rsidRPr="0082156B">
        <w:rPr>
          <w:rFonts w:ascii="Tahoma" w:eastAsia="Times New Roman" w:hAnsi="Tahoma" w:cs="Tahoma"/>
          <w:color w:val="000000"/>
          <w:sz w:val="16"/>
          <w:szCs w:val="16"/>
          <w:lang w:eastAsia="ru-RU"/>
        </w:rPr>
        <w:t>В первые</w:t>
      </w:r>
      <w:proofErr w:type="gramEnd"/>
      <w:r w:rsidRPr="0082156B">
        <w:rPr>
          <w:rFonts w:ascii="Tahoma" w:eastAsia="Times New Roman" w:hAnsi="Tahoma" w:cs="Tahoma"/>
          <w:color w:val="000000"/>
          <w:sz w:val="16"/>
          <w:szCs w:val="16"/>
          <w:lang w:eastAsia="ru-RU"/>
        </w:rPr>
        <w:t xml:space="preserve"> дни войны советская авиация потеряла больше тысячи самолетов. Большие потери советские войска понесли и при наступлении фашистских сухопутных войск.</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Начался первый период войны. Хронологически он охватывает время с 22 июня 1941 г. по 18 ноября 1942 г. и определяется так: Стратегическая оборона Советских Вооруженных Сил. Разгром фашистских войск под Москвой. Срыв попытки гитлеровской коалиции сокрушить Советский Союз в молниеносной войне.</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Одним из оборонительных сражений была битва за Брестскую крепость. В июле-августе 1941 г. велись ожесточенные бои возле Борисова и Смоленска. Смоленское направление защищали войска Западного фронта, против которого действовала группа армии «Центр». 16 июля немцам удалось взять Смоленск, что отрыло путь на Москву.</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конце августа гитлеровцы прорвали оборону в районе Чудова и возобновили наступление на Ленинград. Захват Ленинграда позволил бы немцам решить такие военные задачи, как ликвидация основных баз Балтийского флота, выведение из строя военной промышленности города.</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Все трудоспособное население Ленинграда, начиная с 27 июня 1941 г., принимало участие в строит</w:t>
      </w:r>
      <w:r w:rsidR="00437220">
        <w:rPr>
          <w:rFonts w:ascii="Tahoma" w:eastAsia="Times New Roman" w:hAnsi="Tahoma" w:cs="Tahoma"/>
          <w:color w:val="000000"/>
          <w:sz w:val="16"/>
          <w:szCs w:val="16"/>
          <w:lang w:eastAsia="ru-RU"/>
        </w:rPr>
        <w:t xml:space="preserve">ельстве оборонных сооружений. </w:t>
      </w:r>
      <w:proofErr w:type="gramStart"/>
      <w:r w:rsidR="00437220">
        <w:rPr>
          <w:rFonts w:ascii="Tahoma" w:eastAsia="Times New Roman" w:hAnsi="Tahoma" w:cs="Tahoma"/>
          <w:color w:val="000000"/>
          <w:sz w:val="16"/>
          <w:szCs w:val="16"/>
          <w:lang w:eastAsia="ru-RU"/>
        </w:rPr>
        <w:t xml:space="preserve">В </w:t>
      </w:r>
      <w:r w:rsidRPr="0082156B">
        <w:rPr>
          <w:rFonts w:ascii="Tahoma" w:eastAsia="Times New Roman" w:hAnsi="Tahoma" w:cs="Tahoma"/>
          <w:color w:val="000000"/>
          <w:sz w:val="16"/>
          <w:szCs w:val="16"/>
          <w:lang w:eastAsia="ru-RU"/>
        </w:rPr>
        <w:t>первые</w:t>
      </w:r>
      <w:proofErr w:type="gramEnd"/>
      <w:r w:rsidRPr="0082156B">
        <w:rPr>
          <w:rFonts w:ascii="Tahoma" w:eastAsia="Times New Roman" w:hAnsi="Tahoma" w:cs="Tahoma"/>
          <w:color w:val="000000"/>
          <w:sz w:val="16"/>
          <w:szCs w:val="16"/>
          <w:lang w:eastAsia="ru-RU"/>
        </w:rPr>
        <w:t xml:space="preserve"> месяцы войны существенно обострилась продовольственная проблема в городе. Ленинград попал в окружение. Началась блокада Ленинграда, продолжавшаяся 900 дней.</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Страна превратилась с началом войны в единый боевой лагерь, главной целью была мобилизация всех сил на разгром врага. В европейской части СССР было введено военное положение, объявлена массовая мобилизация. Промышленность стала работать в военном режиме. Решено было создать военно-промышленную базу на востоке СССР – в Поволжье, на Урале, в Западной Сибири, Казахстане и Средней Азии. Велись работы по перемещению большей </w:t>
      </w:r>
      <w:r w:rsidR="00437220">
        <w:rPr>
          <w:rFonts w:ascii="Tahoma" w:eastAsia="Times New Roman" w:hAnsi="Tahoma" w:cs="Tahoma"/>
          <w:color w:val="000000"/>
          <w:sz w:val="16"/>
          <w:szCs w:val="16"/>
          <w:lang w:eastAsia="ru-RU"/>
        </w:rPr>
        <w:t>части действующих предприятий в</w:t>
      </w:r>
      <w:r w:rsidRPr="0082156B">
        <w:rPr>
          <w:rFonts w:ascii="Tahoma" w:eastAsia="Times New Roman" w:hAnsi="Tahoma" w:cs="Tahoma"/>
          <w:color w:val="000000"/>
          <w:sz w:val="16"/>
          <w:szCs w:val="16"/>
          <w:lang w:eastAsia="ru-RU"/>
        </w:rPr>
        <w:t>глубь страны, на восток.</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Структурной перестройке подверглось и советское правительство. Был создан Государственный Комитет Обороны (ГКО), его председателем стал И.В. Сталин. Была также создана Ставка Верховного Главнокомандования, которая опиралась на Военные советы фронтов и армий.</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Одной из причин поражений Красной Армии было неожиданное для нее вторжение фашистов на территорию страны. Кроме того, армия вступила в войну в неблагоприятных условиях. Хотя она была довольно многочисленной, ее части не были приведены в полную боевую готовность. Техническое перевооружение армии не было завершено, переустройство промышленности на военный лад тоже не было закончено.</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Причиной поражений Красной Армии явились просчеты в определении времени нападения Германии на СССР, и ошибки в мероприятиях по </w:t>
      </w:r>
      <w:r w:rsidRPr="0082156B">
        <w:rPr>
          <w:rFonts w:ascii="Tahoma" w:eastAsia="Times New Roman" w:hAnsi="Tahoma" w:cs="Tahoma"/>
          <w:color w:val="000000"/>
          <w:sz w:val="16"/>
          <w:szCs w:val="16"/>
          <w:lang w:eastAsia="ru-RU"/>
        </w:rPr>
        <w:lastRenderedPageBreak/>
        <w:t>отражению ударов фашистов.</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К началу войны советская армия по суммарному техническому обеспечению превосходила армию Германии. Но даже там, где наши войска превосходили силы противника, приграничные сражения были проиграны. Части не имели связи со штабами, а последние – с ГКО и Ставкой, что затрудняло поучение сведений о враге. Приказ Ставки удерживать занимаемые рубежи в любых условиях приводил к тому, что целые группы войск попадали под удары немецко-фашистских войск и несли большие потери. Способствовали поражениям недостаточная профессиональная подготовка командиров и репрессии в армии.</w:t>
      </w:r>
      <w:r w:rsidR="00850891" w:rsidRPr="009C7394">
        <w:rPr>
          <w:rFonts w:ascii="Tahoma" w:eastAsia="Times New Roman" w:hAnsi="Tahoma" w:cs="Tahoma"/>
          <w:color w:val="000000"/>
          <w:sz w:val="16"/>
          <w:szCs w:val="16"/>
          <w:lang w:eastAsia="ru-RU"/>
        </w:rPr>
        <w:t xml:space="preserve"> </w:t>
      </w:r>
      <w:proofErr w:type="gramStart"/>
      <w:r w:rsidRPr="0082156B">
        <w:rPr>
          <w:rFonts w:ascii="Tahoma" w:eastAsia="Times New Roman" w:hAnsi="Tahoma" w:cs="Tahoma"/>
          <w:color w:val="000000"/>
          <w:sz w:val="16"/>
          <w:szCs w:val="16"/>
          <w:lang w:eastAsia="ru-RU"/>
        </w:rPr>
        <w:t>Важное</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 значение</w:t>
      </w:r>
      <w:proofErr w:type="gramEnd"/>
      <w:r w:rsidRPr="0082156B">
        <w:rPr>
          <w:rFonts w:ascii="Tahoma" w:eastAsia="Times New Roman" w:hAnsi="Tahoma" w:cs="Tahoma"/>
          <w:color w:val="000000"/>
          <w:sz w:val="16"/>
          <w:szCs w:val="16"/>
          <w:lang w:eastAsia="ru-RU"/>
        </w:rPr>
        <w:t xml:space="preserve"> имели бои осенью 1941 г. за Киев, Одессу, Севастополь. Бои у Киева сорвали фашистский план «молниеносной» войны. В городе были созданы народное ополчение и штаб обороны. Защитники города мужественно сопротивлялись до 19 сентября.</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Ожесточенные оборонительные бои велись у Одессы. Бои шли до 16 октября, после чего одесский гарнизон был эвакуирован в Крым.</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Оборонительные сражения в Крыму начались в сентябре-октябре 1941 г. Наиболее длительной была оборона Севастополя, она длилась 250 дней и вошла в историю как образец длительной и активной обороны приморского города и крупной военно-морской базы, оставшихся в глубоком тылу врага. Надолго сковав значительные</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 силы </w:t>
      </w:r>
      <w:proofErr w:type="spellStart"/>
      <w:r w:rsidRPr="0082156B">
        <w:rPr>
          <w:rFonts w:ascii="Tahoma" w:eastAsia="Times New Roman" w:hAnsi="Tahoma" w:cs="Tahoma"/>
          <w:color w:val="000000"/>
          <w:sz w:val="16"/>
          <w:szCs w:val="16"/>
          <w:lang w:eastAsia="ru-RU"/>
        </w:rPr>
        <w:t>немецк</w:t>
      </w:r>
      <w:proofErr w:type="gramStart"/>
      <w:r w:rsidRPr="0082156B">
        <w:rPr>
          <w:rFonts w:ascii="Tahoma" w:eastAsia="Times New Roman" w:hAnsi="Tahoma" w:cs="Tahoma"/>
          <w:color w:val="000000"/>
          <w:sz w:val="16"/>
          <w:szCs w:val="16"/>
          <w:lang w:eastAsia="ru-RU"/>
        </w:rPr>
        <w:t>о</w:t>
      </w:r>
      <w:proofErr w:type="spellEnd"/>
      <w:r w:rsidRPr="0082156B">
        <w:rPr>
          <w:rFonts w:ascii="Tahoma" w:eastAsia="Times New Roman" w:hAnsi="Tahoma" w:cs="Tahoma"/>
          <w:color w:val="000000"/>
          <w:sz w:val="16"/>
          <w:szCs w:val="16"/>
          <w:lang w:eastAsia="ru-RU"/>
        </w:rPr>
        <w:t>-</w:t>
      </w:r>
      <w:proofErr w:type="gramEnd"/>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фашистских</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 войск и нанеся им большой урон, защитники Севастополя опрокинули планы вражеского командования на южном крыле советско-германского фронта.</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Героическая оборона Ленинграда, Киева, Одессы, Севастополя, Смоленское сражение способствовали срыву немецко-фашистского плана «молниеносной» войны против СССР. Но в конце сентября – начале октября 1941 г. враг возобновил военные действия на московском направлении. Началась битва за Москву 1941-1942 гг. ГКО принял решение о создании Московской зоны обороны. Защищали Москву части Западного, Калининского и Юго-Западного фронтов.</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Многочисленные атаки на Москву были отбиты, оборонительные бои продолжались до 5 декабря 1941 г. Красная Армия получила возможность перейти от обороны к наступлению. В ходе наступления, начавшегося 6 декабря 1941 г. и продолжавшегося до конца января 1942 г. немецкие войска впервые во</w:t>
      </w:r>
      <w:proofErr w:type="gramStart"/>
      <w:r w:rsidRPr="0082156B">
        <w:rPr>
          <w:rFonts w:ascii="Tahoma" w:eastAsia="Times New Roman" w:hAnsi="Tahoma" w:cs="Tahoma"/>
          <w:color w:val="000000"/>
          <w:sz w:val="16"/>
          <w:szCs w:val="16"/>
          <w:lang w:eastAsia="ru-RU"/>
        </w:rPr>
        <w:t xml:space="preserve"> В</w:t>
      </w:r>
      <w:proofErr w:type="gramEnd"/>
      <w:r w:rsidRPr="0082156B">
        <w:rPr>
          <w:rFonts w:ascii="Tahoma" w:eastAsia="Times New Roman" w:hAnsi="Tahoma" w:cs="Tahoma"/>
          <w:color w:val="000000"/>
          <w:sz w:val="16"/>
          <w:szCs w:val="16"/>
          <w:lang w:eastAsia="ru-RU"/>
        </w:rPr>
        <w:t>торой мировой войне потерпели поражение. Битва за Москву явилась решающим событием первого года войны. Был окончательно развеян миф о непобедимости германской армии.</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1942 г. фашистское командование поставила перед собой цель разгромить войска Юго-Западного и Южного фронтов, выйти к Дону и создать условия для наступления на Кавказ, чтобы захватить важные нефтяные и хлебные районы нашей страны.</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мае 1942 г. советские войска перешли в наступление севернее и юго-восточнее Харькова, не потерпели здесь неудачу.</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конце июня 1942 г. фашисты предприняли наступление на Воронеж, но были остановлены и повернули к Сталинграду. 25 августа 1942 г. Сталинград был переведен на осадное положение. Вскоре начались ожесточенные бои на окраине, а затем и в самом городе.</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Немецкие генералы охарактеризовали Сталинградское сражение как «неподдающуюся никакому описанию битву, ставшую символом борьбы двух враждебных миров». 19 ноября 1942 г. советские войска перешли в наступление. Немецкая армия была окружена. К 31 января 1943 г. немецкая группировка была разделена на две части – северную и южную. Сначала капитулировала южная часть, затем - северная (2 февраля 1943 г.).</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Значение Сталинградской </w:t>
      </w:r>
      <w:proofErr w:type="gramStart"/>
      <w:r w:rsidRPr="0082156B">
        <w:rPr>
          <w:rFonts w:ascii="Tahoma" w:eastAsia="Times New Roman" w:hAnsi="Tahoma" w:cs="Tahoma"/>
          <w:color w:val="000000"/>
          <w:sz w:val="16"/>
          <w:szCs w:val="16"/>
          <w:lang w:eastAsia="ru-RU"/>
        </w:rPr>
        <w:t>битвы</w:t>
      </w:r>
      <w:proofErr w:type="gramEnd"/>
      <w:r w:rsidRPr="0082156B">
        <w:rPr>
          <w:rFonts w:ascii="Tahoma" w:eastAsia="Times New Roman" w:hAnsi="Tahoma" w:cs="Tahoma"/>
          <w:color w:val="000000"/>
          <w:sz w:val="16"/>
          <w:szCs w:val="16"/>
          <w:lang w:eastAsia="ru-RU"/>
        </w:rPr>
        <w:t xml:space="preserve"> прежде всего в том, что она положила начало коренному перелому в ходе войны.</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целом первый период войны был самым тяжелым для советского народа и его вооруженных сил. Войска фашистской армии захватили часть советской территории, на которой до войны проживало около 42% населения, производилось 30% валовой продукции промышленности СССР. Однако Германия не добилась поставленных целей в войне с СССР.</w:t>
      </w:r>
    </w:p>
    <w:p w:rsidR="0082156B" w:rsidRPr="0082156B" w:rsidRDefault="0082156B" w:rsidP="0082156B">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b/>
          <w:bCs/>
          <w:color w:val="000000"/>
          <w:sz w:val="16"/>
          <w:szCs w:val="16"/>
          <w:lang w:eastAsia="ru-RU"/>
        </w:rPr>
        <w:t xml:space="preserve"> Второй период войны</w:t>
      </w:r>
    </w:p>
    <w:p w:rsidR="0082156B" w:rsidRPr="0082156B" w:rsidRDefault="0082156B" w:rsidP="0082156B">
      <w:pPr>
        <w:spacing w:after="0" w:line="240" w:lineRule="auto"/>
        <w:rPr>
          <w:rFonts w:ascii="Times New Roman" w:eastAsia="Times New Roman" w:hAnsi="Times New Roman" w:cs="Times New Roman"/>
          <w:sz w:val="16"/>
          <w:szCs w:val="16"/>
          <w:lang w:eastAsia="ru-RU"/>
        </w:rPr>
      </w:pPr>
      <w:r w:rsidRPr="0082156B">
        <w:rPr>
          <w:rFonts w:ascii="Tahoma" w:eastAsia="Times New Roman" w:hAnsi="Tahoma" w:cs="Tahoma"/>
          <w:color w:val="000000"/>
          <w:sz w:val="16"/>
          <w:szCs w:val="16"/>
          <w:lang w:eastAsia="ru-RU"/>
        </w:rPr>
        <w:t>Второй период воны хронологически охватывает время с 19 ноября 1942 г. по конец 1943 г. и определяется так: Коренной перелом в ходе Великой Отечественной войны.</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После Сталинградского сражения стратегическая инициатива прочно перешла в руки советского командования. Соотношение сил все больше изменялось в пользу наших войск. Численность Красной Армии увеличивалась, а силы немцев постепенно ослабевали. Разгром фашистских войск под Сталинградом и последующее наступление советских войск на Закавказском, Ленинградском и </w:t>
      </w:r>
      <w:proofErr w:type="spellStart"/>
      <w:r w:rsidRPr="0082156B">
        <w:rPr>
          <w:rFonts w:ascii="Tahoma" w:eastAsia="Times New Roman" w:hAnsi="Tahoma" w:cs="Tahoma"/>
          <w:color w:val="000000"/>
          <w:sz w:val="16"/>
          <w:szCs w:val="16"/>
          <w:lang w:eastAsia="ru-RU"/>
        </w:rPr>
        <w:t>Волховском</w:t>
      </w:r>
      <w:proofErr w:type="spellEnd"/>
      <w:r w:rsidRPr="0082156B">
        <w:rPr>
          <w:rFonts w:ascii="Tahoma" w:eastAsia="Times New Roman" w:hAnsi="Tahoma" w:cs="Tahoma"/>
          <w:color w:val="000000"/>
          <w:sz w:val="16"/>
          <w:szCs w:val="16"/>
          <w:lang w:eastAsia="ru-RU"/>
        </w:rPr>
        <w:t xml:space="preserve"> фронтах положили начало массовому изгнанию врага с советской земли.</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После победы под Сталинградом обострились внешнеполитические отношения Германии с другими странами. В антифашистских странах Европы усилилась освободительная борьба.</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декабре 1942 г. в районе Нальчика начали наступать войска Закавказского фронта. В 1943 г. были освобождены почти весь Северный Кавказ, Ростовская, Воронежская, Орловская и Курская области. 18 января 1943 г. советские войска прорвали блокаду Ленинграда.</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Уже зимой 1942-1943 гг. германское командование стало вести активную подготовку к летним боям. Фашисты решили нанести удар в районе Курской дуги, окружить и уничтожить войска Воронежского и Центрального фронтов, сосредоточенные на Курском выступе.</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Советскому Верховному Главнокомандованию стало известно о готовящейся операции, оно тоже сосредоточило силы для наступления в этом районе.</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Битва на Курской дуге началась 5 июля 1943 г. Она делилась на два периода: первый – оборонительные сражения, второй – период контрнаступления</w:t>
      </w:r>
      <w:proofErr w:type="gramStart"/>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w:t>
      </w:r>
      <w:proofErr w:type="gramEnd"/>
      <w:r w:rsidRPr="0082156B">
        <w:rPr>
          <w:rFonts w:ascii="Tahoma" w:eastAsia="Times New Roman" w:hAnsi="Tahoma" w:cs="Tahoma"/>
          <w:color w:val="000000"/>
          <w:sz w:val="16"/>
          <w:szCs w:val="16"/>
          <w:lang w:eastAsia="ru-RU"/>
        </w:rPr>
        <w:t>На Курском направлении советское командование сосредоточило крупные силы. Курский выступ обороняли войска Центрального и Воронежского фронтов, которые насчитывали 1337 тыс. человек, 3306 танков, 2900 самолетов. В тылу фронтов располагались резервные войска, насчитывавшие 580 тыс. человек. В целом в сражениях с обеих сторон участвовало свыше 4 млн. человек. Было разгромлено 30 отборных дивизий врага. Особо тяжелые бои велись в районе Прохоровки, где советские танковые войска разгромили крупнейшую фашистскую группировку.</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После победоносного завершения Курской битвы советские войска в сентябре 1943 г. начали сражение за Днепр. Главной задачей было форсирование реки, захват плацдарма для последующего наступления и освобождения Правобережной Украины.</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Немецкое командование поставило перед собой цель создать на Днепре непреступный «восточный вал». Но гитлеровцам не удалось там закрепиться. После поражения на Днепре фашистская армия больше не смогла вести крупные наступательные операции</w:t>
      </w:r>
      <w:proofErr w:type="gramStart"/>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w:t>
      </w:r>
      <w:proofErr w:type="gramEnd"/>
      <w:r w:rsidRPr="0082156B">
        <w:rPr>
          <w:rFonts w:ascii="Tahoma" w:eastAsia="Times New Roman" w:hAnsi="Tahoma" w:cs="Tahoma"/>
          <w:color w:val="000000"/>
          <w:sz w:val="16"/>
          <w:szCs w:val="16"/>
          <w:lang w:eastAsia="ru-RU"/>
        </w:rPr>
        <w:t>Битва на Курской дуге и битва за Днепр завершили коренной перелом в ходе Великой Отечественной войны. Резко изменилось соотношение сил в пользу красной армии. После Курской битвы немецкое командование от наступления перешло к обороне почти на всей территории фронта.</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Еще более расширился и активизировался фронт национально-освободительной борьбы народов Европы, в этом плане битва на Курской дуге имела большое международное значение. После Курской битвы советские войска продолжали наступление.</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С самого начала войны в тылу врага стало развертываться партизанское движение. Уже </w:t>
      </w:r>
      <w:proofErr w:type="gramStart"/>
      <w:r w:rsidRPr="0082156B">
        <w:rPr>
          <w:rFonts w:ascii="Tahoma" w:eastAsia="Times New Roman" w:hAnsi="Tahoma" w:cs="Tahoma"/>
          <w:color w:val="000000"/>
          <w:sz w:val="16"/>
          <w:szCs w:val="16"/>
          <w:lang w:eastAsia="ru-RU"/>
        </w:rPr>
        <w:t>в первые</w:t>
      </w:r>
      <w:proofErr w:type="gramEnd"/>
      <w:r w:rsidRPr="0082156B">
        <w:rPr>
          <w:rFonts w:ascii="Tahoma" w:eastAsia="Times New Roman" w:hAnsi="Tahoma" w:cs="Tahoma"/>
          <w:color w:val="000000"/>
          <w:sz w:val="16"/>
          <w:szCs w:val="16"/>
          <w:lang w:eastAsia="ru-RU"/>
        </w:rPr>
        <w:t xml:space="preserve"> месяцы войны почти на всех территориях, оккупированных фашистами, возникли подпольные организации для борьбы с захватчиками.</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На занятых фашистами территориях развернулось мощное партизанское движение, к концу 1941 г. в нем участвовало 3500 партизанских отрядов. В 1942 г. при Ставке Верховного Главнокомандования был образован Центральный штаб партизанского движения</w:t>
      </w:r>
      <w:r w:rsidRPr="0082156B">
        <w:rPr>
          <w:rFonts w:ascii="Tahoma" w:eastAsia="Times New Roman" w:hAnsi="Tahoma" w:cs="Tahoma"/>
          <w:i/>
          <w:iCs/>
          <w:color w:val="000000"/>
          <w:sz w:val="16"/>
          <w:szCs w:val="16"/>
          <w:lang w:eastAsia="ru-RU"/>
        </w:rPr>
        <w:t> </w:t>
      </w:r>
      <w:r w:rsidRPr="0082156B">
        <w:rPr>
          <w:rFonts w:ascii="Tahoma" w:eastAsia="Times New Roman" w:hAnsi="Tahoma" w:cs="Tahoma"/>
          <w:color w:val="000000"/>
          <w:sz w:val="16"/>
          <w:szCs w:val="16"/>
          <w:lang w:eastAsia="ru-RU"/>
        </w:rPr>
        <w:t>для руководства партизанскими отрядами.</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Деятельность партизан была направлена на то, чтобы подорвать продовольственную, техническую и людскую базы фашистов. С этой целью партизаны взрывали мосты и железные дороги, портили связь, уничтожали склады. Гитлеровское командование было вынуждено бросить против партизан войска. В 1943 г. партизанское движение значительно усилилось и стало более организованным. Особенно широкий размах оно приобрело в Белоруссии и на Украине.</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В результате побед </w:t>
      </w:r>
      <w:r w:rsidRPr="0082156B">
        <w:rPr>
          <w:rFonts w:ascii="Tahoma" w:eastAsia="Times New Roman" w:hAnsi="Tahoma" w:cs="Tahoma"/>
          <w:color w:val="000000"/>
          <w:sz w:val="16"/>
          <w:szCs w:val="16"/>
          <w:lang w:eastAsia="ru-RU"/>
        </w:rPr>
        <w:lastRenderedPageBreak/>
        <w:t>Красной Армии неизмеримо возросли престиж Советского Союза на международной арене и его роль в решении важнейших вопросов мировой политики.</w:t>
      </w:r>
    </w:p>
    <w:p w:rsidR="0082156B" w:rsidRPr="0082156B" w:rsidRDefault="0082156B" w:rsidP="0082156B">
      <w:pPr>
        <w:shd w:val="clear" w:color="auto" w:fill="FFFFFF"/>
        <w:spacing w:before="100" w:beforeAutospacing="1" w:after="100" w:afterAutospacing="1" w:line="240" w:lineRule="auto"/>
        <w:rPr>
          <w:rFonts w:ascii="Tahoma" w:eastAsia="Times New Roman" w:hAnsi="Tahoma" w:cs="Tahoma"/>
          <w:color w:val="000000"/>
          <w:lang w:eastAsia="ru-RU"/>
        </w:rPr>
      </w:pPr>
      <w:r w:rsidRPr="0082156B">
        <w:rPr>
          <w:rFonts w:ascii="Tahoma" w:eastAsia="Times New Roman" w:hAnsi="Tahoma" w:cs="Tahoma"/>
          <w:b/>
          <w:bCs/>
          <w:color w:val="000000"/>
          <w:lang w:eastAsia="ru-RU"/>
        </w:rPr>
        <w:t xml:space="preserve"> </w:t>
      </w:r>
      <w:r w:rsidRPr="000310D0">
        <w:rPr>
          <w:rFonts w:ascii="Tahoma" w:eastAsia="Times New Roman" w:hAnsi="Tahoma" w:cs="Tahoma"/>
          <w:b/>
          <w:bCs/>
          <w:color w:val="000000"/>
          <w:lang w:eastAsia="ru-RU"/>
        </w:rPr>
        <w:t xml:space="preserve">                              </w:t>
      </w:r>
      <w:r w:rsidR="000310D0">
        <w:rPr>
          <w:rFonts w:ascii="Tahoma" w:eastAsia="Times New Roman" w:hAnsi="Tahoma" w:cs="Tahoma"/>
          <w:b/>
          <w:bCs/>
          <w:color w:val="000000"/>
          <w:lang w:eastAsia="ru-RU"/>
        </w:rPr>
        <w:t xml:space="preserve">             </w:t>
      </w:r>
      <w:r w:rsidRPr="000310D0">
        <w:rPr>
          <w:rFonts w:ascii="Tahoma" w:eastAsia="Times New Roman" w:hAnsi="Tahoma" w:cs="Tahoma"/>
          <w:b/>
          <w:bCs/>
          <w:color w:val="000000"/>
          <w:lang w:eastAsia="ru-RU"/>
        </w:rPr>
        <w:t xml:space="preserve"> </w:t>
      </w:r>
      <w:r w:rsidRPr="0082156B">
        <w:rPr>
          <w:rFonts w:ascii="Tahoma" w:eastAsia="Times New Roman" w:hAnsi="Tahoma" w:cs="Tahoma"/>
          <w:b/>
          <w:bCs/>
          <w:color w:val="000000"/>
          <w:lang w:eastAsia="ru-RU"/>
        </w:rPr>
        <w:t>Третий период войны</w:t>
      </w:r>
    </w:p>
    <w:p w:rsidR="0082156B" w:rsidRPr="0082156B" w:rsidRDefault="0082156B" w:rsidP="00850891">
      <w:pPr>
        <w:spacing w:after="0" w:line="240" w:lineRule="auto"/>
        <w:rPr>
          <w:rFonts w:ascii="Times New Roman" w:eastAsia="Times New Roman" w:hAnsi="Times New Roman" w:cs="Times New Roman"/>
          <w:sz w:val="16"/>
          <w:szCs w:val="16"/>
          <w:lang w:eastAsia="ru-RU"/>
        </w:rPr>
      </w:pPr>
      <w:r w:rsidRPr="0082156B">
        <w:rPr>
          <w:rFonts w:ascii="Tahoma" w:eastAsia="Times New Roman" w:hAnsi="Tahoma" w:cs="Tahoma"/>
          <w:color w:val="000000"/>
          <w:sz w:val="16"/>
          <w:szCs w:val="16"/>
          <w:lang w:eastAsia="ru-RU"/>
        </w:rPr>
        <w:t>Третий период войны хронологически охватывает время с января 1944 г. по 9 мая 1945 г. и определяется так: Разгром фашистского блока, изгнание вражеских войск за пределы СССР, освобождение от оккупации стран Европы, п</w:t>
      </w:r>
      <w:r w:rsidR="00437220">
        <w:rPr>
          <w:rFonts w:ascii="Tahoma" w:eastAsia="Times New Roman" w:hAnsi="Tahoma" w:cs="Tahoma"/>
          <w:color w:val="000000"/>
          <w:sz w:val="16"/>
          <w:szCs w:val="16"/>
          <w:lang w:eastAsia="ru-RU"/>
        </w:rPr>
        <w:t>олный крах фашистской Герман</w:t>
      </w:r>
      <w:proofErr w:type="gramStart"/>
      <w:r w:rsidR="00437220">
        <w:rPr>
          <w:rFonts w:ascii="Tahoma" w:eastAsia="Times New Roman" w:hAnsi="Tahoma" w:cs="Tahoma"/>
          <w:color w:val="000000"/>
          <w:sz w:val="16"/>
          <w:szCs w:val="16"/>
          <w:lang w:eastAsia="ru-RU"/>
        </w:rPr>
        <w:t xml:space="preserve">ии и </w:t>
      </w:r>
      <w:r w:rsidRPr="0082156B">
        <w:rPr>
          <w:rFonts w:ascii="Tahoma" w:eastAsia="Times New Roman" w:hAnsi="Tahoma" w:cs="Tahoma"/>
          <w:color w:val="000000"/>
          <w:sz w:val="16"/>
          <w:szCs w:val="16"/>
          <w:lang w:eastAsia="ru-RU"/>
        </w:rPr>
        <w:t>ее</w:t>
      </w:r>
      <w:proofErr w:type="gramEnd"/>
      <w:r w:rsidRPr="0082156B">
        <w:rPr>
          <w:rFonts w:ascii="Tahoma" w:eastAsia="Times New Roman" w:hAnsi="Tahoma" w:cs="Tahoma"/>
          <w:color w:val="000000"/>
          <w:sz w:val="16"/>
          <w:szCs w:val="16"/>
          <w:lang w:eastAsia="ru-RU"/>
        </w:rPr>
        <w:t xml:space="preserve"> безоговорочная капитуляция.</w:t>
      </w:r>
      <w:r w:rsidR="0043722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К январю 1944 г. немецко-фашистские войска продолжали оккупировать Эстонию, Латвию, Литву, Карелию, значительную часть Белоруссии, Украины, Ленинградской и Калининской областей, Молдавию и Крым. Вооруженные силы фашистского блока насчитывали свыше 10 млн. человек. Однако положение фашистской Германии резко ухудшилось. К началу 1944 г. в действующей армии насчитывалось около 6,7 млн. человек. Враг перешел к жесткой оппозиционной обороне.</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К началу 1944 г. в действующей армии Советского Союза было свыше 6,3 млн. человек. Подавляющего превосходства советских вооруженных сил над немецко-фашистскими войсками в силах и средствах (за исключением артиллерии и авиации) еще не было. Враг продолжал удерживать в своих руках ряд важных советских военно-морских баз</w:t>
      </w:r>
      <w:proofErr w:type="gramStart"/>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w:t>
      </w:r>
      <w:proofErr w:type="gramEnd"/>
      <w:r w:rsidRPr="0082156B">
        <w:rPr>
          <w:rFonts w:ascii="Tahoma" w:eastAsia="Times New Roman" w:hAnsi="Tahoma" w:cs="Tahoma"/>
          <w:color w:val="000000"/>
          <w:sz w:val="16"/>
          <w:szCs w:val="16"/>
          <w:lang w:eastAsia="ru-RU"/>
        </w:rPr>
        <w:t xml:space="preserve"> вследствие чего возможности базирования и операций Балтийского и черноморского флотов были ограничены</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декабре – апреле 1944 г. советские войска в ходе наступления на правобережной Украине разгромили фашистскую группировку и вышли на государственную границу в предгорьях Карпат и на территории Румынии. Были освобождены Ленинградская и часть Калининской области, окончательно снята блокада Ленинграда. Весной 1944 г. был освобожден Крым.</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Летом 1944 г. Красная армия развернула мощное стратегическое наступление в Карелии, Белоруссии, Западной Украине и Молдавии. В ходе наступления в Белоруссии были освобождены белорусские территории, большая часть Литвы и Латвии, восточная часть Польши. Советские войска подошли к границам Восточной Пруссии</w:t>
      </w:r>
      <w:proofErr w:type="gramStart"/>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w:t>
      </w:r>
      <w:proofErr w:type="gramEnd"/>
      <w:r w:rsidRPr="0082156B">
        <w:rPr>
          <w:rFonts w:ascii="Tahoma" w:eastAsia="Times New Roman" w:hAnsi="Tahoma" w:cs="Tahoma"/>
          <w:color w:val="000000"/>
          <w:sz w:val="16"/>
          <w:szCs w:val="16"/>
          <w:lang w:eastAsia="ru-RU"/>
        </w:rPr>
        <w:t>Осенью 1944 г. наступление Красной армии на южном направлении оказало непосредственную помощь болгарскому, венгерскому, югославскому и чехословацкому народам.</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целом советские вооруженные силы в 1944 г. провели около 50 наступательных операций, имевших огромное военно-политическое значение. В результате были разгромлены основные группировки немецко-фашистских войск. Только за лето и осень 1944 г. враг потерял 1,6 млн. человек. Фашистская Германия потеряла почти всех своих европейских союзников, фронт приблизился к ее границам, а в Восточной Пруссии перешагнул их.</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Наступление красной Армии было настолько мощным, что уже в начале февраля ее отдельные соединения вышли на подступы к Берлину.</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январе – первой половине апреля 1945 г. советским войсками были осуществлены Восточно-Прусская, Висл</w:t>
      </w:r>
      <w:proofErr w:type="gramStart"/>
      <w:r w:rsidRPr="0082156B">
        <w:rPr>
          <w:rFonts w:ascii="Tahoma" w:eastAsia="Times New Roman" w:hAnsi="Tahoma" w:cs="Tahoma"/>
          <w:color w:val="000000"/>
          <w:sz w:val="16"/>
          <w:szCs w:val="16"/>
          <w:lang w:eastAsia="ru-RU"/>
        </w:rPr>
        <w:t>о-</w:t>
      </w:r>
      <w:proofErr w:type="gramEnd"/>
      <w:r w:rsidR="00850891" w:rsidRPr="009C7394">
        <w:rPr>
          <w:rFonts w:ascii="Tahoma" w:eastAsia="Times New Roman" w:hAnsi="Tahoma" w:cs="Tahoma"/>
          <w:color w:val="000000"/>
          <w:sz w:val="16"/>
          <w:szCs w:val="16"/>
          <w:lang w:eastAsia="ru-RU"/>
        </w:rPr>
        <w:t xml:space="preserve"> </w:t>
      </w:r>
      <w:proofErr w:type="spellStart"/>
      <w:r w:rsidR="000310D0">
        <w:rPr>
          <w:rFonts w:ascii="Tahoma" w:eastAsia="Times New Roman" w:hAnsi="Tahoma" w:cs="Tahoma"/>
          <w:color w:val="000000"/>
          <w:sz w:val="16"/>
          <w:szCs w:val="16"/>
          <w:lang w:eastAsia="ru-RU"/>
        </w:rPr>
        <w:t>Одерска</w:t>
      </w:r>
      <w:r w:rsidRPr="0082156B">
        <w:rPr>
          <w:rFonts w:ascii="Tahoma" w:eastAsia="Times New Roman" w:hAnsi="Tahoma" w:cs="Tahoma"/>
          <w:color w:val="000000"/>
          <w:sz w:val="16"/>
          <w:szCs w:val="16"/>
          <w:lang w:eastAsia="ru-RU"/>
        </w:rPr>
        <w:t>я</w:t>
      </w:r>
      <w:proofErr w:type="spellEnd"/>
      <w:r w:rsidR="00437220">
        <w:rPr>
          <w:rFonts w:ascii="Tahoma" w:eastAsia="Times New Roman" w:hAnsi="Tahoma" w:cs="Tahoma"/>
          <w:color w:val="000000"/>
          <w:sz w:val="16"/>
          <w:szCs w:val="16"/>
          <w:lang w:eastAsia="ru-RU"/>
        </w:rPr>
        <w:t xml:space="preserve"> </w:t>
      </w:r>
      <w:r w:rsidR="000310D0">
        <w:rPr>
          <w:rFonts w:ascii="Tahoma" w:eastAsia="Times New Roman" w:hAnsi="Tahoma" w:cs="Tahoma"/>
          <w:color w:val="000000"/>
          <w:sz w:val="16"/>
          <w:szCs w:val="16"/>
          <w:lang w:eastAsia="ru-RU"/>
        </w:rPr>
        <w:t>,</w:t>
      </w:r>
      <w:r w:rsidRPr="0082156B">
        <w:rPr>
          <w:rFonts w:ascii="Tahoma" w:eastAsia="Times New Roman" w:hAnsi="Tahoma" w:cs="Tahoma"/>
          <w:color w:val="000000"/>
          <w:sz w:val="16"/>
          <w:szCs w:val="16"/>
          <w:lang w:eastAsia="ru-RU"/>
        </w:rPr>
        <w:t xml:space="preserve"> Венск</w:t>
      </w:r>
      <w:r w:rsidR="009C7394" w:rsidRPr="009C7394">
        <w:rPr>
          <w:rFonts w:ascii="Tahoma" w:eastAsia="Times New Roman" w:hAnsi="Tahoma" w:cs="Tahoma"/>
          <w:color w:val="000000"/>
          <w:sz w:val="16"/>
          <w:szCs w:val="16"/>
          <w:lang w:eastAsia="ru-RU"/>
        </w:rPr>
        <w:t>ая, Восточн</w:t>
      </w:r>
      <w:r w:rsidR="000310D0">
        <w:rPr>
          <w:rFonts w:ascii="Tahoma" w:eastAsia="Times New Roman" w:hAnsi="Tahoma" w:cs="Tahoma"/>
          <w:color w:val="000000"/>
          <w:sz w:val="16"/>
          <w:szCs w:val="16"/>
          <w:lang w:eastAsia="ru-RU"/>
        </w:rPr>
        <w:t xml:space="preserve">о-Померанская, </w:t>
      </w:r>
      <w:proofErr w:type="spellStart"/>
      <w:r w:rsidR="000310D0">
        <w:rPr>
          <w:rFonts w:ascii="Tahoma" w:eastAsia="Times New Roman" w:hAnsi="Tahoma" w:cs="Tahoma"/>
          <w:color w:val="000000"/>
          <w:sz w:val="16"/>
          <w:szCs w:val="16"/>
          <w:lang w:eastAsia="ru-RU"/>
        </w:rPr>
        <w:t>Нижне</w:t>
      </w:r>
      <w:r w:rsidRPr="0082156B">
        <w:rPr>
          <w:rFonts w:ascii="Tahoma" w:eastAsia="Times New Roman" w:hAnsi="Tahoma" w:cs="Tahoma"/>
          <w:color w:val="000000"/>
          <w:sz w:val="16"/>
          <w:szCs w:val="16"/>
          <w:lang w:eastAsia="ru-RU"/>
        </w:rPr>
        <w:t>-</w:t>
      </w:r>
      <w:r w:rsidR="009C7394" w:rsidRPr="009C7394">
        <w:rPr>
          <w:rFonts w:ascii="Tahoma" w:eastAsia="Times New Roman" w:hAnsi="Tahoma" w:cs="Tahoma"/>
          <w:color w:val="000000"/>
          <w:sz w:val="16"/>
          <w:szCs w:val="16"/>
          <w:lang w:eastAsia="ru-RU"/>
        </w:rPr>
        <w:t>Силезская</w:t>
      </w:r>
      <w:proofErr w:type="spellEnd"/>
      <w:r w:rsidR="009C7394" w:rsidRPr="009C7394">
        <w:rPr>
          <w:rFonts w:ascii="Tahoma" w:eastAsia="Times New Roman" w:hAnsi="Tahoma" w:cs="Tahoma"/>
          <w:color w:val="000000"/>
          <w:sz w:val="16"/>
          <w:szCs w:val="16"/>
          <w:lang w:eastAsia="ru-RU"/>
        </w:rPr>
        <w:t xml:space="preserve"> и </w:t>
      </w:r>
      <w:proofErr w:type="spellStart"/>
      <w:r w:rsidR="009C7394" w:rsidRPr="009C7394">
        <w:rPr>
          <w:rFonts w:ascii="Tahoma" w:eastAsia="Times New Roman" w:hAnsi="Tahoma" w:cs="Tahoma"/>
          <w:color w:val="000000"/>
          <w:sz w:val="16"/>
          <w:szCs w:val="16"/>
          <w:lang w:eastAsia="ru-RU"/>
        </w:rPr>
        <w:t>Верхне</w:t>
      </w:r>
      <w:proofErr w:type="spellEnd"/>
      <w:r w:rsidR="009C7394" w:rsidRPr="009C7394">
        <w:rPr>
          <w:rFonts w:ascii="Tahoma" w:eastAsia="Times New Roman" w:hAnsi="Tahoma" w:cs="Tahoma"/>
          <w:color w:val="000000"/>
          <w:sz w:val="16"/>
          <w:szCs w:val="16"/>
          <w:lang w:eastAsia="ru-RU"/>
        </w:rPr>
        <w:t>-</w:t>
      </w:r>
      <w:r w:rsidR="00850891" w:rsidRPr="009C7394">
        <w:rPr>
          <w:rFonts w:ascii="Tahoma" w:eastAsia="Times New Roman" w:hAnsi="Tahoma" w:cs="Tahoma"/>
          <w:color w:val="000000"/>
          <w:sz w:val="16"/>
          <w:szCs w:val="16"/>
          <w:lang w:eastAsia="ru-RU"/>
        </w:rPr>
        <w:t xml:space="preserve"> </w:t>
      </w:r>
      <w:proofErr w:type="spellStart"/>
      <w:r w:rsidRPr="0082156B">
        <w:rPr>
          <w:rFonts w:ascii="Tahoma" w:eastAsia="Times New Roman" w:hAnsi="Tahoma" w:cs="Tahoma"/>
          <w:color w:val="000000"/>
          <w:sz w:val="16"/>
          <w:szCs w:val="16"/>
          <w:lang w:eastAsia="ru-RU"/>
        </w:rPr>
        <w:t>Силезская</w:t>
      </w:r>
      <w:proofErr w:type="spellEnd"/>
      <w:r w:rsidRPr="0082156B">
        <w:rPr>
          <w:rFonts w:ascii="Tahoma" w:eastAsia="Times New Roman" w:hAnsi="Tahoma" w:cs="Tahoma"/>
          <w:color w:val="000000"/>
          <w:sz w:val="16"/>
          <w:szCs w:val="16"/>
          <w:lang w:eastAsia="ru-RU"/>
        </w:rPr>
        <w:t xml:space="preserve"> наступательные операции. Их результатом стал разгром главных военных группировок немецко-фашистских войск и освобождение почти всей Польши, значительной части Чехословакии, всей Венгрии, восточной части Австрии. Советские войска вышли к Одеру.</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Завершающей стратегической наступательной операцией в Великой Отечественной войне стала Берлинская операция, проведенная красной Армией 16 апреля – 8 мая 1945 г. Весной 1945 г. на территории Германии вели военные </w:t>
      </w:r>
      <w:proofErr w:type="gramStart"/>
      <w:r w:rsidRPr="0082156B">
        <w:rPr>
          <w:rFonts w:ascii="Tahoma" w:eastAsia="Times New Roman" w:hAnsi="Tahoma" w:cs="Tahoma"/>
          <w:color w:val="000000"/>
          <w:sz w:val="16"/>
          <w:szCs w:val="16"/>
          <w:lang w:eastAsia="ru-RU"/>
        </w:rPr>
        <w:t>действия</w:t>
      </w:r>
      <w:proofErr w:type="gramEnd"/>
      <w:r w:rsidRPr="0082156B">
        <w:rPr>
          <w:rFonts w:ascii="Tahoma" w:eastAsia="Times New Roman" w:hAnsi="Tahoma" w:cs="Tahoma"/>
          <w:color w:val="000000"/>
          <w:sz w:val="16"/>
          <w:szCs w:val="16"/>
          <w:lang w:eastAsia="ru-RU"/>
        </w:rPr>
        <w:t xml:space="preserve"> Вооруженные Силы Советского Союза, США, Великобритании и Франции. Главные силы немцев (214 дивизий и 14 бригад) по-прежнему были сосредоточены против Красной Армии. Советские войска насчитывали 2,5 млн. человек, имели 41600 орудий и минометов, 6250 танков и самоходных артиллерийских установок, 7500 самолетов. Военно-морское обеспечение Берлинской операции осуществляли силы Балтийского флота и Днепровской военной флотилии.</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На первом этапе Берлинской операции была прорвана оборона немецких войск на рубеже рек </w:t>
      </w:r>
      <w:proofErr w:type="spellStart"/>
      <w:r w:rsidRPr="0082156B">
        <w:rPr>
          <w:rFonts w:ascii="Tahoma" w:eastAsia="Times New Roman" w:hAnsi="Tahoma" w:cs="Tahoma"/>
          <w:color w:val="000000"/>
          <w:sz w:val="16"/>
          <w:szCs w:val="16"/>
          <w:lang w:eastAsia="ru-RU"/>
        </w:rPr>
        <w:t>Одер-Нейсе</w:t>
      </w:r>
      <w:proofErr w:type="spellEnd"/>
      <w:r w:rsidRPr="0082156B">
        <w:rPr>
          <w:rFonts w:ascii="Tahoma" w:eastAsia="Times New Roman" w:hAnsi="Tahoma" w:cs="Tahoma"/>
          <w:color w:val="000000"/>
          <w:sz w:val="16"/>
          <w:szCs w:val="16"/>
          <w:lang w:eastAsia="ru-RU"/>
        </w:rPr>
        <w:t>, вражеские группировки на важнейших направлениях были расчленены и уничтожены. Войска 1-го Белорусского фронта под командованием Г.К.Жукова и 1-го Украинского фронта под командованием И.С.Конева соединились западнее Берлина и окружили основные силы противника.2 мая 1945 г. Берлин был взят. В ходе Берлинской операции была уничтожена крупнейшая группировка немецких войск. Советские войска разгромили 70 пехотных, 23 танковые и моторизированные дивизии, большую часть авиации, взяли в плен около 480 тыс. человек.</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xml:space="preserve">В результате фашистская Германия капитулировала. В пригороде Берлина </w:t>
      </w:r>
      <w:proofErr w:type="spellStart"/>
      <w:r w:rsidRPr="0082156B">
        <w:rPr>
          <w:rFonts w:ascii="Tahoma" w:eastAsia="Times New Roman" w:hAnsi="Tahoma" w:cs="Tahoma"/>
          <w:color w:val="000000"/>
          <w:sz w:val="16"/>
          <w:szCs w:val="16"/>
          <w:lang w:eastAsia="ru-RU"/>
        </w:rPr>
        <w:t>Карлсхорсте</w:t>
      </w:r>
      <w:proofErr w:type="spellEnd"/>
      <w:r w:rsidRPr="0082156B">
        <w:rPr>
          <w:rFonts w:ascii="Tahoma" w:eastAsia="Times New Roman" w:hAnsi="Tahoma" w:cs="Tahoma"/>
          <w:color w:val="000000"/>
          <w:sz w:val="16"/>
          <w:szCs w:val="16"/>
          <w:lang w:eastAsia="ru-RU"/>
        </w:rPr>
        <w:t xml:space="preserve"> представители немецкого командования подписали 8 мая 1945 г. акт о безоговорочной капитуляции. 9 мая 1945 г. советские войска завершили свою последнюю операцию. Они разгромили группировку немецко-фашистских войск, окружавших Прагу.</w:t>
      </w:r>
    </w:p>
    <w:p w:rsidR="00850891" w:rsidRPr="009C7394" w:rsidRDefault="0082156B" w:rsidP="00850891">
      <w:pPr>
        <w:spacing w:after="0" w:line="240" w:lineRule="auto"/>
        <w:rPr>
          <w:rFonts w:ascii="Times New Roman" w:eastAsia="Times New Roman" w:hAnsi="Times New Roman" w:cs="Times New Roman"/>
          <w:sz w:val="16"/>
          <w:szCs w:val="16"/>
          <w:lang w:eastAsia="ru-RU"/>
        </w:rPr>
      </w:pPr>
      <w:r w:rsidRPr="0082156B">
        <w:rPr>
          <w:rFonts w:ascii="Tahoma" w:eastAsia="Times New Roman" w:hAnsi="Tahoma" w:cs="Tahoma"/>
          <w:color w:val="000000"/>
          <w:sz w:val="16"/>
          <w:szCs w:val="16"/>
          <w:lang w:eastAsia="ru-RU"/>
        </w:rPr>
        <w:br/>
      </w:r>
    </w:p>
    <w:p w:rsidR="0082156B" w:rsidRPr="0082156B" w:rsidRDefault="00850891" w:rsidP="00850891">
      <w:pPr>
        <w:spacing w:after="0" w:line="240" w:lineRule="auto"/>
        <w:rPr>
          <w:rFonts w:ascii="Tahoma" w:eastAsia="Times New Roman" w:hAnsi="Tahoma" w:cs="Tahoma"/>
          <w:color w:val="000000"/>
          <w:lang w:eastAsia="ru-RU"/>
        </w:rPr>
      </w:pPr>
      <w:r w:rsidRPr="009C7394">
        <w:rPr>
          <w:rFonts w:ascii="Tahoma" w:eastAsia="Times New Roman" w:hAnsi="Tahoma" w:cs="Tahoma"/>
          <w:b/>
          <w:bCs/>
          <w:color w:val="000000"/>
          <w:sz w:val="16"/>
          <w:szCs w:val="16"/>
          <w:lang w:eastAsia="ru-RU"/>
        </w:rPr>
        <w:t xml:space="preserve">                                      </w:t>
      </w:r>
      <w:r w:rsidR="000310D0">
        <w:rPr>
          <w:rFonts w:ascii="Tahoma" w:eastAsia="Times New Roman" w:hAnsi="Tahoma" w:cs="Tahoma"/>
          <w:b/>
          <w:bCs/>
          <w:color w:val="000000"/>
          <w:sz w:val="16"/>
          <w:szCs w:val="16"/>
          <w:lang w:eastAsia="ru-RU"/>
        </w:rPr>
        <w:t xml:space="preserve">                        </w:t>
      </w:r>
      <w:r w:rsidR="0082156B" w:rsidRPr="0082156B">
        <w:rPr>
          <w:rFonts w:ascii="Tahoma" w:eastAsia="Times New Roman" w:hAnsi="Tahoma" w:cs="Tahoma"/>
          <w:b/>
          <w:bCs/>
          <w:color w:val="000000"/>
          <w:sz w:val="16"/>
          <w:szCs w:val="16"/>
          <w:lang w:eastAsia="ru-RU"/>
        </w:rPr>
        <w:t xml:space="preserve"> </w:t>
      </w:r>
      <w:r w:rsidR="0082156B" w:rsidRPr="0082156B">
        <w:rPr>
          <w:rFonts w:ascii="Tahoma" w:eastAsia="Times New Roman" w:hAnsi="Tahoma" w:cs="Tahoma"/>
          <w:b/>
          <w:bCs/>
          <w:color w:val="000000"/>
          <w:lang w:eastAsia="ru-RU"/>
        </w:rPr>
        <w:t>Итоги и последствия войны</w:t>
      </w:r>
    </w:p>
    <w:p w:rsidR="0082156B" w:rsidRPr="0082156B" w:rsidRDefault="0082156B" w:rsidP="00850891">
      <w:pPr>
        <w:spacing w:after="0" w:line="240" w:lineRule="auto"/>
        <w:rPr>
          <w:rFonts w:ascii="Times New Roman" w:eastAsia="Times New Roman" w:hAnsi="Times New Roman" w:cs="Times New Roman"/>
          <w:sz w:val="16"/>
          <w:szCs w:val="16"/>
          <w:lang w:eastAsia="ru-RU"/>
        </w:rPr>
      </w:pPr>
      <w:r w:rsidRPr="0082156B">
        <w:rPr>
          <w:rFonts w:ascii="Tahoma" w:eastAsia="Times New Roman" w:hAnsi="Tahoma" w:cs="Tahoma"/>
          <w:color w:val="000000"/>
          <w:sz w:val="16"/>
          <w:szCs w:val="16"/>
          <w:lang w:eastAsia="ru-RU"/>
        </w:rPr>
        <w:br/>
        <w:t>Военно-политические итоги и уроки Великой Отечественной войны огромны. Победа народов Советского Союза над фашистской Германией оказала огромное влияние на все послевоенное развитие человечества. Были защищены честь и достоинство, национальная государственность и независимость Советского Союза. Человечество было избавлено от угрозы фашистского порабощения.</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Великая Отечественная война была тяжелейшей из всех войн мировой истории. Она унесла около 27 млн. жизней советских людей, часть из них – гражданское население, погибшее в гитлеровских лагерях смерти, в результате фашистских репрессий, болезней, голода. Материальный ущерб, причиненный СССР, составил 30% его национального богатства, а в районах, подвергшихся оккупации, - около 67%. Этот ущерб складывается из потерь, вызванных разрушением, уничтожением и хищением производственных фондов, из военных расходов, в том числе связанных с перестройкой экономики</w:t>
      </w:r>
      <w:proofErr w:type="gramStart"/>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w:t>
      </w:r>
      <w:proofErr w:type="gramEnd"/>
      <w:r w:rsidRPr="0082156B">
        <w:rPr>
          <w:rFonts w:ascii="Tahoma" w:eastAsia="Times New Roman" w:hAnsi="Tahoma" w:cs="Tahoma"/>
          <w:color w:val="000000"/>
          <w:sz w:val="16"/>
          <w:szCs w:val="16"/>
          <w:lang w:eastAsia="ru-RU"/>
        </w:rPr>
        <w:t>За 1941-1945 гг. было полностью или частично уничтожено и разграблено почти 32 тыс. промышленных предприятий, 98 тыс. колхозов, 1876 совхозов, 4100 железнодорожных станций, 36 тыс. предприятий связи, 6 тыс. больниц, 33 тыс. поликлиник</w:t>
      </w:r>
      <w:proofErr w:type="gramStart"/>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w:t>
      </w:r>
      <w:proofErr w:type="gramEnd"/>
      <w:r w:rsidRPr="0082156B">
        <w:rPr>
          <w:rFonts w:ascii="Tahoma" w:eastAsia="Times New Roman" w:hAnsi="Tahoma" w:cs="Tahoma"/>
          <w:color w:val="000000"/>
          <w:sz w:val="16"/>
          <w:szCs w:val="16"/>
          <w:lang w:eastAsia="ru-RU"/>
        </w:rPr>
        <w:t xml:space="preserve"> диспансеров и амбулаторий, 82 тыс. начальных и средних школ, 1520 средних специальных учебных заведений</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334 высших учебных заведений</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43 тыс. библиотек</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 427 музеев и 167 театров. В сельском хозяйстве было разграблено или уничтожено 7 млн. лошадей, 17 млн. голов крупного рогатого скота, десятки миллионов свиней, овец, коз, домашней птицы. Ущерб, нанесенный транспорту таков: разрушено 65 тыс. километров железнодорожных путей, 13 тыс. железнодорожных мостов, уничтожено, повреждено и угнано 15800 паровозов и мотовозов, 428 тыс. вагонов, 1400 судов морского транспорта. Только прямой урон, нанесенный Советскому государству и населению страны (в ценах 1941 г., без изменения масштаба цен), составил 679 млрд. руб. Но эти цифры не исчерпывают всего ущерба</w:t>
      </w:r>
      <w:proofErr w:type="gramStart"/>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w:t>
      </w:r>
      <w:proofErr w:type="gramEnd"/>
      <w:r w:rsidRPr="0082156B">
        <w:rPr>
          <w:rFonts w:ascii="Tahoma" w:eastAsia="Times New Roman" w:hAnsi="Tahoma" w:cs="Tahoma"/>
          <w:color w:val="000000"/>
          <w:sz w:val="16"/>
          <w:szCs w:val="16"/>
          <w:lang w:eastAsia="ru-RU"/>
        </w:rPr>
        <w:t>Победа в войне досталась СССР очень тяжелой ценой.</w:t>
      </w:r>
      <w:r w:rsidR="00850891" w:rsidRPr="009C7394">
        <w:rPr>
          <w:rFonts w:ascii="Tahoma" w:eastAsia="Times New Roman" w:hAnsi="Tahoma" w:cs="Tahoma"/>
          <w:color w:val="000000"/>
          <w:sz w:val="16"/>
          <w:szCs w:val="16"/>
          <w:lang w:eastAsia="ru-RU"/>
        </w:rPr>
        <w:t xml:space="preserve"> </w:t>
      </w:r>
      <w:r w:rsidR="000310D0">
        <w:rPr>
          <w:rFonts w:ascii="Tahoma" w:eastAsia="Times New Roman" w:hAnsi="Tahoma" w:cs="Tahoma"/>
          <w:color w:val="000000"/>
          <w:sz w:val="16"/>
          <w:szCs w:val="16"/>
          <w:lang w:eastAsia="ru-RU"/>
        </w:rPr>
        <w:t>В мае 1945 г</w:t>
      </w:r>
      <w:r w:rsidRPr="0082156B">
        <w:rPr>
          <w:rFonts w:ascii="Tahoma" w:eastAsia="Times New Roman" w:hAnsi="Tahoma" w:cs="Tahoma"/>
          <w:color w:val="000000"/>
          <w:sz w:val="16"/>
          <w:szCs w:val="16"/>
          <w:lang w:eastAsia="ru-RU"/>
        </w:rPr>
        <w:t>. СССР выходил из войны не только с радостью победы и надеждой его народов на будущее</w:t>
      </w:r>
      <w:proofErr w:type="gramStart"/>
      <w:r w:rsidR="007172BF">
        <w:rPr>
          <w:rFonts w:ascii="Tahoma" w:eastAsia="Times New Roman" w:hAnsi="Tahoma" w:cs="Tahoma"/>
          <w:color w:val="000000"/>
          <w:sz w:val="16"/>
          <w:szCs w:val="16"/>
          <w:lang w:eastAsia="ru-RU"/>
        </w:rPr>
        <w:t xml:space="preserve"> </w:t>
      </w:r>
      <w:r w:rsidR="000310D0">
        <w:rPr>
          <w:rFonts w:ascii="Tahoma" w:eastAsia="Times New Roman" w:hAnsi="Tahoma" w:cs="Tahoma"/>
          <w:color w:val="000000"/>
          <w:sz w:val="16"/>
          <w:szCs w:val="16"/>
          <w:lang w:eastAsia="ru-RU"/>
        </w:rPr>
        <w:t>,</w:t>
      </w:r>
      <w:proofErr w:type="gramEnd"/>
      <w:r w:rsidRPr="0082156B">
        <w:rPr>
          <w:rFonts w:ascii="Tahoma" w:eastAsia="Times New Roman" w:hAnsi="Tahoma" w:cs="Tahoma"/>
          <w:color w:val="000000"/>
          <w:sz w:val="16"/>
          <w:szCs w:val="16"/>
          <w:lang w:eastAsia="ru-RU"/>
        </w:rPr>
        <w:t>не только с новыми территориальными приобретениями, но и с деформированной экономикой, с однобоким развитием военно-промышленного комплекса, с нарушенной социальной структурой общества, с еще более ущербной, чем до войны социальной сферой, с укоренившейся привычкой руководства действовать приказами и принуждением, нетерпимостью к инакомыслию, излишней уверенностью в неисчерпаемости сил и ресурсов страны.</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Но все-таки война доказала превосходство социалистического строя над капиталистическим</w:t>
      </w:r>
      <w:proofErr w:type="gramStart"/>
      <w:r w:rsidR="00437220">
        <w:rPr>
          <w:rFonts w:ascii="Tahoma" w:eastAsia="Times New Roman" w:hAnsi="Tahoma" w:cs="Tahoma"/>
          <w:color w:val="000000"/>
          <w:sz w:val="16"/>
          <w:szCs w:val="16"/>
          <w:lang w:eastAsia="ru-RU"/>
        </w:rPr>
        <w:t xml:space="preserve"> .</w:t>
      </w:r>
      <w:proofErr w:type="gramEnd"/>
      <w:r w:rsidRPr="0082156B">
        <w:rPr>
          <w:rFonts w:ascii="Tahoma" w:eastAsia="Times New Roman" w:hAnsi="Tahoma" w:cs="Tahoma"/>
          <w:color w:val="000000"/>
          <w:sz w:val="16"/>
          <w:szCs w:val="16"/>
          <w:lang w:eastAsia="ru-RU"/>
        </w:rPr>
        <w:t>Морально-</w:t>
      </w:r>
      <w:r w:rsidRPr="0082156B">
        <w:rPr>
          <w:rFonts w:ascii="Tahoma" w:eastAsia="Times New Roman" w:hAnsi="Tahoma" w:cs="Tahoma"/>
          <w:color w:val="000000"/>
          <w:sz w:val="16"/>
          <w:szCs w:val="16"/>
          <w:lang w:eastAsia="ru-RU"/>
        </w:rPr>
        <w:lastRenderedPageBreak/>
        <w:t>политическое единство советских людей, патриотизм, дружба народов, справедливые цели войны породили массовый героизм на фронте, трудовой подвиг народа в тылу.</w:t>
      </w:r>
      <w:r w:rsidR="000310D0">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 народном сознании День Победы стал едва ли не самым светлым и радостным праздником, означавшим конец самой кровопролитной и разрушительной из войн.</w:t>
      </w:r>
    </w:p>
    <w:p w:rsidR="0082156B" w:rsidRPr="0082156B" w:rsidRDefault="00850891" w:rsidP="0082156B">
      <w:pPr>
        <w:shd w:val="clear" w:color="auto" w:fill="FFFFFF"/>
        <w:spacing w:before="100" w:beforeAutospacing="1" w:after="100" w:afterAutospacing="1" w:line="240" w:lineRule="auto"/>
        <w:rPr>
          <w:rFonts w:ascii="Tahoma" w:eastAsia="Times New Roman" w:hAnsi="Tahoma" w:cs="Tahoma"/>
          <w:color w:val="000000"/>
          <w:lang w:eastAsia="ru-RU"/>
        </w:rPr>
      </w:pPr>
      <w:r w:rsidRPr="000310D0">
        <w:rPr>
          <w:rFonts w:ascii="Tahoma" w:eastAsia="Times New Roman" w:hAnsi="Tahoma" w:cs="Tahoma"/>
          <w:b/>
          <w:bCs/>
          <w:color w:val="000000"/>
          <w:lang w:eastAsia="ru-RU"/>
        </w:rPr>
        <w:t xml:space="preserve">                                                        </w:t>
      </w:r>
      <w:r w:rsidR="0082156B" w:rsidRPr="0082156B">
        <w:rPr>
          <w:rFonts w:ascii="Tahoma" w:eastAsia="Times New Roman" w:hAnsi="Tahoma" w:cs="Tahoma"/>
          <w:b/>
          <w:bCs/>
          <w:color w:val="000000"/>
          <w:lang w:eastAsia="ru-RU"/>
        </w:rPr>
        <w:t>Заключение</w:t>
      </w:r>
    </w:p>
    <w:p w:rsidR="0082156B" w:rsidRPr="0082156B" w:rsidRDefault="0082156B" w:rsidP="00850891">
      <w:pPr>
        <w:spacing w:after="0" w:line="240" w:lineRule="auto"/>
        <w:rPr>
          <w:rFonts w:ascii="Times New Roman" w:eastAsia="Times New Roman" w:hAnsi="Times New Roman" w:cs="Times New Roman"/>
          <w:sz w:val="16"/>
          <w:szCs w:val="16"/>
          <w:lang w:eastAsia="ru-RU"/>
        </w:rPr>
      </w:pPr>
      <w:r w:rsidRPr="0082156B">
        <w:rPr>
          <w:rFonts w:ascii="Tahoma" w:eastAsia="Times New Roman" w:hAnsi="Tahoma" w:cs="Tahoma"/>
          <w:color w:val="000000"/>
          <w:sz w:val="16"/>
          <w:szCs w:val="16"/>
          <w:lang w:eastAsia="ru-RU"/>
        </w:rPr>
        <w:t>Итак, Великая Отечественная война явилась крупнейшим событием истории XX века. Это была не только ожесточенная вооруженная борьба противостоящих сил, но и решительное противоборство с агрессором в экономической, политической, дипломатической сферах, в области идеологии и психологии.</w:t>
      </w:r>
      <w:r w:rsidR="00850891" w:rsidRPr="009C7394">
        <w:rPr>
          <w:rFonts w:ascii="Times New Roman" w:eastAsia="Times New Roman" w:hAnsi="Times New Roman" w:cs="Times New Roman"/>
          <w:sz w:val="16"/>
          <w:szCs w:val="16"/>
          <w:lang w:eastAsia="ru-RU"/>
        </w:rPr>
        <w:t xml:space="preserve"> </w:t>
      </w:r>
      <w:r w:rsidRPr="0082156B">
        <w:rPr>
          <w:rFonts w:ascii="Tahoma" w:eastAsia="Times New Roman" w:hAnsi="Tahoma" w:cs="Tahoma"/>
          <w:color w:val="000000"/>
          <w:sz w:val="16"/>
          <w:szCs w:val="16"/>
          <w:lang w:eastAsia="ru-RU"/>
        </w:rPr>
        <w:t>Цена Победы, как часть цены войны, выражает сложный комплекс материальных, экономических, интеллектуальных, духовных и других усилий государства и народа, понесенного ими урона, ущерба, потерь и издержек. Это также и соответствующие последствия не только в социальном и демографическом плане, но и во внешнеполитических и экономических сферах международных отношений, растянувшихся на долгие годы.</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Великая Отечественная война поглотила огромные материальные ресурсы, разорила среду обитания людей, нанесла ущерб природе, оставила на многие столетия недобрую о себе память. Эта кровавая схватка унесла миллионы человеческих жизней. Она закалила многих, но вместе с тем искалечила судьбы людей, круто изменила их жизнь, принеся им муки страданий, лишения, горечь и печаль.</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Говоря другими словами, война и Победа в ней потребовали от нашей страны и ее народа небывалых затрат и жертв различного характера.</w:t>
      </w:r>
      <w:r w:rsidR="00850891" w:rsidRPr="009C7394">
        <w:rPr>
          <w:rFonts w:ascii="Tahoma" w:eastAsia="Times New Roman" w:hAnsi="Tahoma" w:cs="Tahoma"/>
          <w:color w:val="000000"/>
          <w:sz w:val="16"/>
          <w:szCs w:val="16"/>
          <w:lang w:eastAsia="ru-RU"/>
        </w:rPr>
        <w:t xml:space="preserve"> </w:t>
      </w:r>
      <w:r w:rsidRPr="0082156B">
        <w:rPr>
          <w:rFonts w:ascii="Tahoma" w:eastAsia="Times New Roman" w:hAnsi="Tahoma" w:cs="Tahoma"/>
          <w:color w:val="000000"/>
          <w:sz w:val="16"/>
          <w:szCs w:val="16"/>
          <w:lang w:eastAsia="ru-RU"/>
        </w:rPr>
        <w:t>Идеологи империализма стремятся по-своему обосновать причины возникновения и характер войны, унизить роль СССР и преувеличить роль западных держав в разгроме фашизма. Поражение Германии они объясняют ошибками и просчетами Гитлера, огромной величиной территории и многочисленностью населения Советского Союза, суровым климатом, плохими дорогами и другими причинами. Но ведь истина очевидна: победа достигнута в борьбе, где главной вооруженной силой были советские вооруженные силы. Более того, именно советские вооруженные силы выполнили свою интернациональную миссию, вынеся на своих плечах основную тяжесть войны.</w:t>
      </w:r>
    </w:p>
    <w:p w:rsidR="0082156B" w:rsidRDefault="0082156B" w:rsidP="00090899">
      <w:pPr>
        <w:rPr>
          <w:sz w:val="44"/>
          <w:szCs w:val="44"/>
        </w:rPr>
      </w:pPr>
    </w:p>
    <w:p w:rsidR="0074005C" w:rsidRDefault="00A0735A" w:rsidP="00090899">
      <w:pPr>
        <w:rPr>
          <w:sz w:val="44"/>
          <w:szCs w:val="44"/>
        </w:rPr>
      </w:pPr>
      <w:r>
        <w:rPr>
          <w:noProof/>
          <w:lang w:eastAsia="ru-RU"/>
        </w:rPr>
        <w:drawing>
          <wp:inline distT="0" distB="0" distL="0" distR="0">
            <wp:extent cx="5940425" cy="4455319"/>
            <wp:effectExtent l="19050" t="0" r="3175" b="0"/>
            <wp:docPr id="34" name="Рисунок 34" descr="http://900igr.net/datas/istorija/Vojna-Germanii-i-SSSR/0001-001-Velikaja-Otechestvennaja-Vojna-1941-1945-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900igr.net/datas/istorija/Vojna-Germanii-i-SSSR/0001-001-Velikaja-Otechestvennaja-Vojna-1941-1945-gg.jpg"/>
                    <pic:cNvPicPr>
                      <a:picLocks noChangeAspect="1" noChangeArrowheads="1"/>
                    </pic:cNvPicPr>
                  </pic:nvPicPr>
                  <pic:blipFill>
                    <a:blip r:embed="rId7"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74005C" w:rsidRDefault="0074005C" w:rsidP="00090899">
      <w:pPr>
        <w:rPr>
          <w:sz w:val="44"/>
          <w:szCs w:val="44"/>
        </w:rPr>
      </w:pPr>
    </w:p>
    <w:p w:rsidR="0074005C" w:rsidRPr="00090899" w:rsidRDefault="0074005C" w:rsidP="00090899">
      <w:pPr>
        <w:rPr>
          <w:sz w:val="44"/>
          <w:szCs w:val="44"/>
        </w:rPr>
      </w:pPr>
    </w:p>
    <w:sectPr w:rsidR="0074005C" w:rsidRPr="00090899" w:rsidSect="00437220">
      <w:pgSz w:w="11906" w:h="16838"/>
      <w:pgMar w:top="1134" w:right="850" w:bottom="1134" w:left="1701"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12C6E"/>
    <w:multiLevelType w:val="multilevel"/>
    <w:tmpl w:val="DBFE5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90899"/>
    <w:rsid w:val="000310D0"/>
    <w:rsid w:val="00090899"/>
    <w:rsid w:val="00113E89"/>
    <w:rsid w:val="00437220"/>
    <w:rsid w:val="005C6318"/>
    <w:rsid w:val="007172BF"/>
    <w:rsid w:val="0074005C"/>
    <w:rsid w:val="007D7BE6"/>
    <w:rsid w:val="0082156B"/>
    <w:rsid w:val="00850891"/>
    <w:rsid w:val="009C7394"/>
    <w:rsid w:val="00A0735A"/>
    <w:rsid w:val="00CB5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0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2156B"/>
    <w:pPr>
      <w:ind w:left="720"/>
      <w:contextualSpacing/>
    </w:pPr>
  </w:style>
  <w:style w:type="paragraph" w:styleId="a5">
    <w:name w:val="Balloon Text"/>
    <w:basedOn w:val="a"/>
    <w:link w:val="a6"/>
    <w:uiPriority w:val="99"/>
    <w:semiHidden/>
    <w:unhideWhenUsed/>
    <w:rsid w:val="009C73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73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2624169">
      <w:bodyDiv w:val="1"/>
      <w:marLeft w:val="0"/>
      <w:marRight w:val="0"/>
      <w:marTop w:val="0"/>
      <w:marBottom w:val="0"/>
      <w:divBdr>
        <w:top w:val="none" w:sz="0" w:space="0" w:color="auto"/>
        <w:left w:val="none" w:sz="0" w:space="0" w:color="auto"/>
        <w:bottom w:val="none" w:sz="0" w:space="0" w:color="auto"/>
        <w:right w:val="none" w:sz="0" w:space="0" w:color="auto"/>
      </w:divBdr>
    </w:div>
    <w:div w:id="145386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E4069-3DA1-465B-9828-07174420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3722</Words>
  <Characters>21221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2019-03-06T12:12:00Z</dcterms:created>
  <dcterms:modified xsi:type="dcterms:W3CDTF">2019-04-16T12:22:00Z</dcterms:modified>
</cp:coreProperties>
</file>