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86" w:rsidRPr="004D5A86" w:rsidRDefault="004D5A86" w:rsidP="004D5A86">
      <w:pPr>
        <w:pStyle w:val="a3"/>
        <w:ind w:hanging="142"/>
        <w:jc w:val="both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D5A86">
        <w:rPr>
          <w:b/>
          <w:color w:val="0070C0"/>
          <w:sz w:val="28"/>
          <w:szCs w:val="28"/>
        </w:rPr>
        <w:t>«Утверждаю»                                                           « Согласовано»</w:t>
      </w:r>
    </w:p>
    <w:p w:rsidR="004D5A86" w:rsidRPr="004D5A86" w:rsidRDefault="004D5A86" w:rsidP="004D5A86">
      <w:pPr>
        <w:pStyle w:val="a3"/>
        <w:ind w:left="-142"/>
        <w:jc w:val="both"/>
        <w:rPr>
          <w:b/>
          <w:color w:val="0070C0"/>
          <w:sz w:val="28"/>
          <w:szCs w:val="28"/>
        </w:rPr>
      </w:pPr>
      <w:r w:rsidRPr="004D5A86">
        <w:rPr>
          <w:b/>
          <w:color w:val="0070C0"/>
          <w:sz w:val="28"/>
          <w:szCs w:val="28"/>
        </w:rPr>
        <w:t xml:space="preserve">      Директор школы                                                   Зам. директора по УВР</w:t>
      </w:r>
    </w:p>
    <w:p w:rsidR="004D5A86" w:rsidRPr="004D5A86" w:rsidRDefault="004D5A86" w:rsidP="004D5A86">
      <w:pPr>
        <w:pStyle w:val="a3"/>
        <w:ind w:hanging="709"/>
        <w:jc w:val="both"/>
        <w:rPr>
          <w:b/>
          <w:color w:val="0070C0"/>
          <w:sz w:val="28"/>
          <w:szCs w:val="28"/>
        </w:rPr>
      </w:pPr>
      <w:r w:rsidRPr="004D5A86">
        <w:rPr>
          <w:b/>
          <w:color w:val="0070C0"/>
          <w:sz w:val="28"/>
          <w:szCs w:val="28"/>
        </w:rPr>
        <w:t xml:space="preserve">            _______З.Ш. </w:t>
      </w:r>
      <w:proofErr w:type="spellStart"/>
      <w:r w:rsidRPr="004D5A86">
        <w:rPr>
          <w:b/>
          <w:color w:val="0070C0"/>
          <w:sz w:val="28"/>
          <w:szCs w:val="28"/>
        </w:rPr>
        <w:t>Шахнавазова</w:t>
      </w:r>
      <w:proofErr w:type="spellEnd"/>
      <w:r w:rsidRPr="004D5A86">
        <w:rPr>
          <w:b/>
          <w:color w:val="0070C0"/>
          <w:sz w:val="28"/>
          <w:szCs w:val="28"/>
        </w:rPr>
        <w:t xml:space="preserve">                              _________П.Б. </w:t>
      </w:r>
      <w:proofErr w:type="spellStart"/>
      <w:r w:rsidRPr="004D5A86">
        <w:rPr>
          <w:b/>
          <w:color w:val="0070C0"/>
          <w:sz w:val="28"/>
          <w:szCs w:val="28"/>
        </w:rPr>
        <w:t>Багаудинова</w:t>
      </w:r>
      <w:proofErr w:type="spellEnd"/>
    </w:p>
    <w:p w:rsidR="004D5A86" w:rsidRPr="004D5A86" w:rsidRDefault="004D5A86" w:rsidP="004D5A86">
      <w:pPr>
        <w:pStyle w:val="a3"/>
        <w:ind w:hanging="709"/>
        <w:jc w:val="both"/>
        <w:rPr>
          <w:b/>
          <w:color w:val="0070C0"/>
          <w:sz w:val="28"/>
          <w:szCs w:val="28"/>
        </w:rPr>
      </w:pPr>
      <w:r w:rsidRPr="004D5A86">
        <w:rPr>
          <w:b/>
          <w:color w:val="0070C0"/>
          <w:sz w:val="28"/>
          <w:szCs w:val="28"/>
        </w:rPr>
        <w:t xml:space="preserve">         « ______» ____________2018г.                         « ____» ____________2018г</w:t>
      </w:r>
      <w:r w:rsidRPr="004D5A86">
        <w:rPr>
          <w:color w:val="0070C0"/>
          <w:sz w:val="28"/>
          <w:szCs w:val="28"/>
        </w:rPr>
        <w:t>.</w:t>
      </w:r>
    </w:p>
    <w:p w:rsidR="004D5A86" w:rsidRDefault="004D5A86"/>
    <w:p w:rsidR="004D5A86" w:rsidRDefault="004D5A86"/>
    <w:p w:rsidR="004D5A86" w:rsidRDefault="00442BE3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80pt;height:155.25pt" fillcolor="#3cf" strokecolor="#009" strokeweight="1pt">
            <v:shadow on="t" color="#009" offset="7pt,-7pt"/>
            <v:textpath style="font-family:&quot;Impact&quot;;v-text-spacing:52429f;v-text-kern:t" trim="t" fitpath="t" xscale="f" string="План &#10;по &#10;самообразованию "/>
          </v:shape>
        </w:pict>
      </w:r>
    </w:p>
    <w:p w:rsidR="004D5A86" w:rsidRDefault="004D5A86"/>
    <w:p w:rsidR="004D5A86" w:rsidRDefault="00442BE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93.5pt;height:33.75pt" fillcolor="#06c" strokecolor="#9cf" strokeweight="1.5pt">
            <v:shadow on="t" color="#900"/>
            <v:textpath style="font-family:&quot;Impact&quot;;v-text-kern:t" trim="t" fitpath="t" string="учителя начальных классов"/>
          </v:shape>
        </w:pict>
      </w:r>
    </w:p>
    <w:p w:rsidR="004D5A86" w:rsidRDefault="00914048">
      <w:r>
        <w:pict>
          <v:shape id="_x0000_i1027" type="#_x0000_t136" style="width:459.75pt;height:3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урбановой Патимат Габибовны"/>
          </v:shape>
        </w:pict>
      </w:r>
    </w:p>
    <w:p w:rsidR="004D5A86" w:rsidRDefault="004D5A86" w:rsidP="004D5A86">
      <w:pPr>
        <w:tabs>
          <w:tab w:val="left" w:pos="3075"/>
        </w:tabs>
        <w:rPr>
          <w:rFonts w:ascii="Arial Black" w:hAnsi="Arial Black"/>
          <w:b/>
          <w:color w:val="0070C0"/>
          <w:sz w:val="48"/>
          <w:szCs w:val="48"/>
        </w:rPr>
      </w:pPr>
      <w:r>
        <w:tab/>
      </w:r>
      <w:r w:rsidRPr="004D5A86">
        <w:rPr>
          <w:rFonts w:ascii="Arial Black" w:hAnsi="Arial Black"/>
          <w:b/>
          <w:color w:val="0070C0"/>
          <w:sz w:val="48"/>
          <w:szCs w:val="48"/>
        </w:rPr>
        <w:t xml:space="preserve">на 2018/19 </w:t>
      </w:r>
      <w:proofErr w:type="spellStart"/>
      <w:r w:rsidRPr="004D5A86">
        <w:rPr>
          <w:rFonts w:ascii="Arial Black" w:hAnsi="Arial Black"/>
          <w:b/>
          <w:color w:val="0070C0"/>
          <w:sz w:val="48"/>
          <w:szCs w:val="48"/>
        </w:rPr>
        <w:t>уч</w:t>
      </w:r>
      <w:proofErr w:type="spellEnd"/>
      <w:r w:rsidRPr="004D5A86">
        <w:rPr>
          <w:rFonts w:ascii="Arial Black" w:hAnsi="Arial Black"/>
          <w:b/>
          <w:color w:val="0070C0"/>
          <w:sz w:val="48"/>
          <w:szCs w:val="48"/>
        </w:rPr>
        <w:t>. год</w:t>
      </w:r>
    </w:p>
    <w:p w:rsidR="004D5A86" w:rsidRDefault="00442BE3" w:rsidP="004D5A86">
      <w:pPr>
        <w:ind w:firstLine="708"/>
        <w:rPr>
          <w:rFonts w:ascii="Arial Black" w:hAnsi="Arial Black"/>
          <w:sz w:val="48"/>
          <w:szCs w:val="48"/>
        </w:rPr>
      </w:pPr>
      <w:r w:rsidRPr="00442BE3">
        <w:rPr>
          <w:rFonts w:ascii="Arial Black" w:hAnsi="Arial Black"/>
          <w:sz w:val="48"/>
          <w:szCs w:val="4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8" type="#_x0000_t154" style="width:198pt;height:6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Тема:"/>
          </v:shape>
        </w:pict>
      </w:r>
    </w:p>
    <w:p w:rsidR="004D5A86" w:rsidRDefault="004D5A86" w:rsidP="004D5A86">
      <w:pPr>
        <w:ind w:firstLine="708"/>
        <w:rPr>
          <w:rFonts w:ascii="Arial Black" w:hAnsi="Arial Black"/>
          <w:color w:val="7030A0"/>
          <w:sz w:val="28"/>
          <w:szCs w:val="28"/>
        </w:rPr>
      </w:pPr>
      <w:r w:rsidRPr="004D5A86">
        <w:rPr>
          <w:rFonts w:ascii="Arial Black" w:hAnsi="Arial Black"/>
          <w:color w:val="7030A0"/>
          <w:sz w:val="52"/>
          <w:szCs w:val="52"/>
        </w:rPr>
        <w:t>«Проектная деятельность</w:t>
      </w:r>
      <w:r>
        <w:rPr>
          <w:rFonts w:ascii="Arial Black" w:hAnsi="Arial Black"/>
          <w:color w:val="7030A0"/>
          <w:sz w:val="52"/>
          <w:szCs w:val="52"/>
        </w:rPr>
        <w:t>, как средство формирования УУД в рамках ФГОС»</w:t>
      </w:r>
    </w:p>
    <w:p w:rsidR="004D5A86" w:rsidRDefault="004D5A86" w:rsidP="004D5A86">
      <w:pPr>
        <w:ind w:firstLine="708"/>
        <w:rPr>
          <w:rFonts w:ascii="Arial Black" w:hAnsi="Arial Black"/>
          <w:color w:val="0070C0"/>
          <w:sz w:val="28"/>
          <w:szCs w:val="28"/>
        </w:rPr>
      </w:pPr>
      <w:r>
        <w:rPr>
          <w:rFonts w:ascii="Arial Black" w:hAnsi="Arial Black"/>
          <w:color w:val="7030A0"/>
          <w:sz w:val="28"/>
          <w:szCs w:val="28"/>
        </w:rPr>
        <w:t xml:space="preserve">                                   </w:t>
      </w:r>
      <w:r w:rsidRPr="004D5A86">
        <w:rPr>
          <w:rFonts w:ascii="Arial Black" w:hAnsi="Arial Black"/>
          <w:color w:val="0070C0"/>
          <w:sz w:val="28"/>
          <w:szCs w:val="28"/>
        </w:rPr>
        <w:t>2018г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Тема самообразования: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Проектная деятельность, как средство формирования УУД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 рамках ФГОС.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1225AC">
        <w:rPr>
          <w:rFonts w:ascii="Arial" w:eastAsia="Times New Roman" w:hAnsi="Arial" w:cs="Arial"/>
          <w:color w:val="C00000"/>
          <w:sz w:val="28"/>
          <w:szCs w:val="28"/>
          <w:lang w:eastAsia="ru-RU"/>
        </w:rPr>
        <w:br/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темы заключается в поиске новых форм и средств обучения при переходе </w:t>
      </w: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традиционного к инновационному образованию в современной школе. ФГОС нового поколения определяют методы проектно-исследовательской деятельности как одно из условий реализации основной образовательной программы начального общего образования. </w:t>
      </w: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учащихся в проектно – исследовательскую учащихся в проектно – исследовательскую деятельность  обусловлена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необходимостью: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научить приобретать знания самостоятельно, уметь пользоваться приобретенными знаниями для решения новых познавательных и практических задач; развивать коммуникативные навыки и умения; формировать </w:t>
      </w:r>
      <w:proofErr w:type="spell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надпредметные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умения.</w:t>
      </w:r>
      <w:proofErr w:type="gramEnd"/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включение младших школьников в проектно-исследовательскую деятельность, способствовать формированию УУД через внедрение технологии проектно - исследовательской деятельности в рамках реализации ФГОС.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25AC" w:rsidRPr="001225AC" w:rsidRDefault="001225AC" w:rsidP="001225A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1225AC" w:rsidRPr="001225AC" w:rsidRDefault="001225AC" w:rsidP="001225A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технологии проектной деятельности с целью формирования УУД;</w:t>
      </w:r>
    </w:p>
    <w:p w:rsidR="001225AC" w:rsidRPr="001225AC" w:rsidRDefault="001225AC" w:rsidP="001225A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1225AC" w:rsidRPr="001225AC" w:rsidRDefault="001225AC" w:rsidP="001225A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проведения учебных занятий на основе внедрения новых технологий;</w:t>
      </w:r>
    </w:p>
    <w:p w:rsidR="001225AC" w:rsidRPr="001225AC" w:rsidRDefault="001225AC" w:rsidP="001225A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учебных, дидактических материалов.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вопросов по самообразованию:</w:t>
      </w:r>
    </w:p>
    <w:p w:rsidR="001225AC" w:rsidRPr="001225AC" w:rsidRDefault="001225AC" w:rsidP="001225A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психолого-педагогической литературы;</w:t>
      </w:r>
    </w:p>
    <w:p w:rsidR="001225AC" w:rsidRPr="001225AC" w:rsidRDefault="001225AC" w:rsidP="001225A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программно – методического обеспечения учебно-воспитательного процесса;</w:t>
      </w:r>
    </w:p>
    <w:p w:rsidR="001225AC" w:rsidRPr="001225AC" w:rsidRDefault="001225AC" w:rsidP="001225A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и исследовательская деятельность;</w:t>
      </w:r>
    </w:p>
    <w:p w:rsidR="001225AC" w:rsidRPr="001225AC" w:rsidRDefault="001225AC" w:rsidP="001225A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оценка результатов своей деятельности и деятельности учащихся;</w:t>
      </w:r>
    </w:p>
    <w:p w:rsidR="001225AC" w:rsidRPr="001225AC" w:rsidRDefault="001225AC" w:rsidP="001225A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изучать педагогический опыт других преподавателей;</w:t>
      </w:r>
    </w:p>
    <w:p w:rsidR="001225AC" w:rsidRPr="001225AC" w:rsidRDefault="001225AC" w:rsidP="001225A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планомерное и систематическое совершенствование методов </w:t>
      </w:r>
      <w:proofErr w:type="spell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–воспитательного процесса.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1225AC" w:rsidRPr="001225AC" w:rsidRDefault="001225AC" w:rsidP="001225A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рабочих программ по предметам и внеурочной деятельности в соответствии с ФГОС</w:t>
      </w:r>
    </w:p>
    <w:p w:rsidR="001225AC" w:rsidRPr="001225AC" w:rsidRDefault="001225AC" w:rsidP="001225A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ученика 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формулировать собственное мнение, осуществлять поиск необходимой информации;</w:t>
      </w:r>
    </w:p>
    <w:p w:rsidR="001225AC" w:rsidRPr="001225AC" w:rsidRDefault="001225AC" w:rsidP="001225A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преподаваемых предметов;</w:t>
      </w:r>
    </w:p>
    <w:p w:rsidR="001225AC" w:rsidRPr="001225AC" w:rsidRDefault="001225AC" w:rsidP="001225A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педсоветах, семинарах, в работе школьного и районного МО учителей начальных классов;</w:t>
      </w:r>
    </w:p>
    <w:p w:rsidR="001225AC" w:rsidRPr="001225AC" w:rsidRDefault="001225AC" w:rsidP="001225A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оказать практическую помощь коллегам.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отчета по проделанной работе: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выступление на заседаниях ММО и педсовете.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самообразования: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(индивидуальная, групповая, коллективная)</w:t>
      </w:r>
      <w:r w:rsidRPr="001225AC">
        <w:rPr>
          <w:rFonts w:ascii="Times New Roman" w:eastAsia="Times New Roman" w:hAnsi="Times New Roman" w:cs="Times New Roman"/>
          <w:color w:val="004080"/>
          <w:sz w:val="28"/>
          <w:szCs w:val="28"/>
          <w:lang w:eastAsia="ru-RU"/>
        </w:rPr>
        <w:t> 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Курсы повышения квалификации учителей.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ФГОС начального общего образования.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spellStart"/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педагогической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литературы: «Как проектировать УУД в начальной школе. От действия к мысли» (под редакцией </w:t>
      </w:r>
      <w:proofErr w:type="spell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А.Г.Асмолова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«Примерная основная образовательная программа образовательных учреждений».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Прогностический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целей и задач темы.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мер, направленных на решение проблемы.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Прогнозирование результатов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– 2017 год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тренинге личностного роста « Работа в команде. Законы установления партнёрских отношений» и </w:t>
      </w: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семинарах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учителей начальных классов.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теме «Реализация технологии проектной деятельности, как средство формирования УУД в рамках ФГОС»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опыта работы.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методического комплекса.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работы.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 – 2017 год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рабочих программ по внеурочной деятельности в соответствии с ФГОС НОО.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ММО «Проектная деятельность, как средство формирования УУД».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Обобщающий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результатов работы.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2014-2017 год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ММО учителей начальных классов и в проведении семинаров.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и результаты в муниципальных, областных и всероссийских конкурсах и олимпиадах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Консультативная помощь учителям и учащимся.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Чем исследовательская деятельность отличается от </w:t>
      </w:r>
      <w:proofErr w:type="gramStart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проектной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Начнём с понятия проект и проектирование, проектная деятельность и проектно-исследовательская деятельность.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слово иноязычное, происходит оно от </w:t>
      </w: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латинского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projectus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«брошенный вперёд». В русском языке слово проект означает совокупность документов (расчётов, чертежей), необходимых для создания какого-либо сооружения или изделия либо предварительный текст какого-либо документа или, наконец, какой-либо замысел или план.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Проектная деятельность учащихся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направленные на достижение общего результата деятельности.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и реализации проекта, включая её и рефлексию результатов деятельности.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Исследование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извлечь нечто «из следа», т.е. восстановить некий порядок вещей по косвенным признакам, отпечаткам общего закона в конкретных, случайных предметах. Исследование – процесс выработки новых знаний, один из видов познавательной деятельности человека.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Исследовательская деятельность учащихся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деятельность учащихся, связанная с решением учащимися творческой, исследовательской задачи с заранее неизвестным решением и предполагающая наличие основных этапов: постановка проблемы, изучение теории, посвящённой данной проблематике, подбор методик исследования и практическое овладение ими, сбор собственного материала, его анализ и обобщение, научный комментарий, собственные выводы.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Проектно-исследовательская деятельность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деятельность по проектированию собственного исследования, предполагающая выделение целей и задач, принципов отбора методик, планирование хода исследования, определение ожидаемых результатов, оценка реализуемости исследования, определение необходимых ресурсов. Она является организационной рамкой исследования.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Новизна методической системы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Проектно-исследовательская деятельность на уроке способствует формированию трех основных компетентностей: </w:t>
      </w:r>
    </w:p>
    <w:p w:rsidR="001225AC" w:rsidRPr="001225AC" w:rsidRDefault="001225AC" w:rsidP="001225A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(готовность к использованию информационных ресурсов и самообразованию),</w:t>
      </w:r>
    </w:p>
    <w:p w:rsidR="001225AC" w:rsidRPr="001225AC" w:rsidRDefault="001225AC" w:rsidP="001225A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коммуникативной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(готовность к социальному взаимодействию) и</w:t>
      </w:r>
    </w:p>
    <w:p w:rsidR="001225AC" w:rsidRPr="001225AC" w:rsidRDefault="001225AC" w:rsidP="001225A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 разрешения проблем (способность принять ответственное решение в той или иной ситуации и обеспечить воплощение в жизнь).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Учет возрастных и индивидуальных особенностей учащихся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первом классе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происходит подготовка к осуществлению проектной деятельности. Учащиеся овладевают элементарными технологическими знаниями 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выполняют творческие </w:t>
      </w:r>
      <w:proofErr w:type="spell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и упражнения в совместной деятельности с учителем. Происходит накопление знаний по осуществлению этапов проектной деятельности.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 втором классе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учащиеся обучаются самостоятельному составлению общего плана действий по выполнению проекта. Опыт показывает, что второклассники лучше работают в </w:t>
      </w:r>
      <w:proofErr w:type="spell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микрогруппах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у второклассников наиболее эффективно осуществляется ориентирование в процессе обучения на воображение и мышление. Ученик начинает осознавать себя творцом своей деятельности. Это благоприятный возраст для развития творческого мышления и воображения.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третьем и четвертом классах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происходит работа по дальнейшему усовершенствованию навыков проектной деятельности. Учащиеся не только осуществляют предварительное планирование обдумывание темы, учатся самостоятельной организации собственной деятельности, поиску дополнительного материала по теме, но и пытаются найти оптимальные пути решения поставленной перед ними проблемы, учатся различным видам предъявления продуктов своего труда, самооценке и рефлексии собственной деятельности и деятельности всего коллектива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проекта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Подготовительный этап и </w:t>
      </w:r>
      <w:proofErr w:type="spellStart"/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целеполагание</w:t>
      </w:r>
      <w:proofErr w:type="spellEnd"/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225AC" w:rsidRPr="001225AC" w:rsidRDefault="001225AC" w:rsidP="001225A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проблемное введение в тему урока;</w:t>
      </w:r>
    </w:p>
    <w:p w:rsidR="001225AC" w:rsidRPr="001225AC" w:rsidRDefault="001225AC" w:rsidP="001225A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постановку цели и задач урока совместно с учащимися, постановку вопроса (поиск гипотезы);</w:t>
      </w:r>
    </w:p>
    <w:p w:rsidR="001225AC" w:rsidRPr="001225AC" w:rsidRDefault="001225AC" w:rsidP="001225A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или самостоятельное планирование выполнения практического задания.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Разработка проект</w:t>
      </w:r>
      <w:proofErr w:type="gramStart"/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вместе с учащимся составляет план деятельности по достижению цели, отвечая на поставленные вопросы:</w:t>
      </w:r>
      <w:r w:rsidR="001B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источниках можно найти информацию, к кому обратиться за дополнительными знаниями.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Выполнение проекта – практическая часть.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работы над проектом нужно постоянно активизировать интерес ребенка. Маленький исследователь может рассказать о своих промежуточных результатах перед классом, перед родителями на собрании.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4.Презентация результатов проекта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проект должен завершаться получением какого-либо продукта: выставка, макет, книга и т.д. Учащиеся приобретают навыки работы с компьютером, коммуникативные навыки. После презентации дети с удовольствием отвечают на вопросы, оценивают друг друга.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</w:t>
      </w:r>
      <w:r w:rsidRPr="001225AC">
        <w:rPr>
          <w:rFonts w:ascii="Cambria Math" w:eastAsia="Times New Roman" w:hAnsi="Cambria Math" w:cs="Cambria Math"/>
          <w:b/>
          <w:bCs/>
          <w:i/>
          <w:iCs/>
          <w:color w:val="000000"/>
          <w:sz w:val="28"/>
          <w:szCs w:val="28"/>
          <w:lang w:eastAsia="ru-RU"/>
        </w:rPr>
        <w:t>​</w:t>
      </w: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Анализ результатов выполнения проекта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оценка качества выполнения проекта.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Этапы научного исследования:</w:t>
      </w:r>
    </w:p>
    <w:p w:rsidR="001225AC" w:rsidRPr="001225AC" w:rsidRDefault="001225AC" w:rsidP="001225A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проблемы, обоснование актуальности выбранной темы.</w:t>
      </w:r>
    </w:p>
    <w:p w:rsidR="001225AC" w:rsidRPr="001225AC" w:rsidRDefault="001225AC" w:rsidP="001225A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цели и конкретных задач исследования.</w:t>
      </w:r>
    </w:p>
    <w:p w:rsidR="001225AC" w:rsidRPr="001225AC" w:rsidRDefault="001225AC" w:rsidP="001225A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объекта и предмета исследования.</w:t>
      </w:r>
    </w:p>
    <w:p w:rsidR="001225AC" w:rsidRPr="001225AC" w:rsidRDefault="001225AC" w:rsidP="001225A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метода (методики) проведения исследования.</w:t>
      </w:r>
    </w:p>
    <w:p w:rsidR="001225AC" w:rsidRPr="001225AC" w:rsidRDefault="001225AC" w:rsidP="001225A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процесса исследования.</w:t>
      </w:r>
    </w:p>
    <w:p w:rsidR="001225AC" w:rsidRPr="001225AC" w:rsidRDefault="001225AC" w:rsidP="001225A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результатов исследования.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</w:t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Формулирование выводов и оценка полученных результатов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 проектно-исследовательской деятельности выбираю в зависимости от интересов детей. Это может быть </w:t>
      </w: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фантастическая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экспериментальная, изобретательская и теоретическая.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В настоящее время </w:t>
      </w:r>
      <w:proofErr w:type="gramStart"/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проектно-исследовательская</w:t>
      </w:r>
      <w:proofErr w:type="gramEnd"/>
      <w:r w:rsidRPr="00122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классифицируются:</w:t>
      </w:r>
    </w:p>
    <w:p w:rsidR="001225AC" w:rsidRPr="001225AC" w:rsidRDefault="001225AC" w:rsidP="001225A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составу участников;</w:t>
      </w:r>
    </w:p>
    <w:p w:rsidR="001225AC" w:rsidRPr="001225AC" w:rsidRDefault="001225AC" w:rsidP="001225A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целевой установке;</w:t>
      </w:r>
    </w:p>
    <w:p w:rsidR="001225AC" w:rsidRPr="001225AC" w:rsidRDefault="001225AC" w:rsidP="001225A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тематике;</w:t>
      </w:r>
    </w:p>
    <w:p w:rsidR="001225AC" w:rsidRPr="001225AC" w:rsidRDefault="001225AC" w:rsidP="001225AC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срокам реализации.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количеству участников проектно-исследовательская деятельность может быть организована по-разному: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микрогрупповое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(2-5 участников)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исследовательская эвристическая деятельность всех учащихся.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используются следующие виды проектов: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исследовательско-творческие</w:t>
      </w:r>
      <w:proofErr w:type="spellEnd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экспериментируют, а затем результаты оформляют в виде газет, драматизации, детского дизайна;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ролево-игровые</w:t>
      </w:r>
      <w:proofErr w:type="spellEnd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творческих игр, когда дети входят в образ персонажей сказки и решают по-своему поставленные проблемы);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информационно-практико-ориентированные</w:t>
      </w:r>
      <w:proofErr w:type="spellEnd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собирают информацию и реализуют её, ориентируясь на социальные интересы (оформление и дизайн группы, витражи и др.);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творческие</w:t>
      </w:r>
      <w:proofErr w:type="gramEnd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(оформление результата в виде детского праздника, детского дизайна, например «Театральная неделя»).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срокам реализации работа может выполняться от одного урока до одного года.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Степень активности учеников и учителя на разных этапах.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Хотелось бы подробнее отметить степень активности учеников и учителя на разных этапах разная. В учебном проекте ученики должны работать самостоятельно, и степень этой самостоятельности зависит не от их возраста, а от </w:t>
      </w:r>
      <w:proofErr w:type="spell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 проектной деятельности. Каковы бы ни были опыт учащихся и их возраст, какова бы ни была сложность учебного проекта, степень активности – самостоятельности можно представить в следующей схеме: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этап: УЧИТЕЛЬ ученик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и 3-й этапы: учитель УЧЕНИК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этап: УЧИТЕЛЬ ученик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видно из схемы, роль учителя, несомненно, велика на первом и последнем этапах. И от того, как учитель </w:t>
      </w: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 свою роль</w:t>
      </w:r>
      <w:proofErr w:type="gramEnd"/>
      <w:r w:rsidR="001B1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первом этапе – этапе погружения в проект, - зависит судьба проекта в целом. Здесь есть угроза свести работу над проектом к формулированию и выполнению задания по самостоятельной работе учащихся. На последнем этапе роль учителя велика, поскольку ученикам не под силу сделать обобщение всего того, что они узнали или исследовали, протянуть мостик к следующей теме, прийти, может быть, к неожиданным умозаключениям, которые поможет сделать учитель с его богатым житейским опытом, научным кругозором, аналитическим мышлением.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 и результаты работы.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sym w:font="Symbol" w:char="F0B7"/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Вам необходимо организовать проектно-исследовательскую деятельность с </w:t>
      </w:r>
      <w:proofErr w:type="gramStart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если Вы хотите: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повысить мотивацию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школьников к учению;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расширить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свой творческий </w:t>
      </w: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потенциал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способствовать развитию личности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ученика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его интеллектуальных способностей, самостоятельности, ответственности, умений планировать, принимать решения, оценивать результаты;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создать условия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ученик, опираясь на все совместные наработки, ведет самостоятельный поиск, выявляет и конкретизирует способы действия, применяет их для решения новых вариантов учебных задач, обосновывает свои действия;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способствовать приобретению опыта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школьниками при разрешении реальных проблем в будущей самостоятельной жизни;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наладить диалог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учеником без традиционного учительского давления;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B7"/>
      </w:r>
      <w:r w:rsidRPr="001225AC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получать удовольствие 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своей профессиональной деятельности.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своей работы над проектом ученику предлагаются следующие критерии: была ли работа интересной, легкой или трудной, была ли она полностью самостоятельной или требовалась помощь взрослых, как складывалось сотрудничество с одноклассниками, была ли работа успешной. В ходе презентации работ желательно использовать не только традиционную наглядность, но и современные средства информационных и коммуникационных технологий (</w:t>
      </w:r>
      <w:proofErr w:type="spell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 и др.), применять которые дети могут с помощью взрослых (или самостоятельно) при наличии соответствующих возможностей.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Итог.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ученик сумеет справиться над учебным проектом, можно надеяться, что в настоящей взрослой жизни он окажется более приспособленным: сумеет планировать свою собственную деятельность, ориентироваться в разнообразных ситуациях, совместно работать с различными людьми, т.е</w:t>
      </w: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даптироваться к меняющимся условиям. Но хочется отметить, проектное обучение не должно вытеснять классно-урочную систему и становиться некоторой панацеей, его следует использовать как дополнение. И, как показывает опыт работы, метод проектов наряду с другими активными методами обучения может эффективно применяться в начальных классах, ведь исследовательская деятельность способствует развитию творческих способностей учащихся и развитию познавательной активности. Я активно участвую и работаю в сети творческих учителей начальных классов, где готова учиться и учить.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эффективность представленной методической системы подтверждается:</w:t>
      </w:r>
    </w:p>
    <w:p w:rsidR="001225AC" w:rsidRPr="001225AC" w:rsidRDefault="001225AC" w:rsidP="001225A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увеличением от класса к классу количества учащихся, включенных в проектную деятельность</w:t>
      </w:r>
    </w:p>
    <w:p w:rsidR="001225AC" w:rsidRPr="001225AC" w:rsidRDefault="001225AC" w:rsidP="001225A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конкретными достижениями /ежегодно ученики становятся призерами конкурса исследовательских проектов на школьном, муниципальном уровне.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проектно-исследовательской деятельности в сочетании с информационными технологиями позволяет повысить мотивацию обучения, проводить уроки на высоком эстетическом и эмоциональном уровне, обеспечить </w:t>
      </w: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высокий уровень дифференциации обучения, формировать навыки подлинно исследовательской деятельности, обеспечить доступ к различным справочным системам, электронным библиотекам, другим информационным ресурсам.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(учебный год)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представления результатов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Диагностический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Прогностический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2016-2017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2016-2017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затруднений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Постановка проблемы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Система мер для решения проблемы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Прогнозирование результатов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Изучение литературы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Работа с наставником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Накопление информации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Дискуссии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 учителей.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ФГОС начального общего образования.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spellStart"/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педагогической</w:t>
      </w:r>
      <w:proofErr w:type="gramEnd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литературы: «Как проектировать УУД в начальной школе. От действия к мысли»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 с руководителем ШМО и зам. директора школы по УВР.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заседаниях ШМО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Практический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2016-2017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Внедрение проектной деятельности в работу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Разработка </w:t>
      </w:r>
      <w:proofErr w:type="gramStart"/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</w:t>
      </w:r>
      <w:proofErr w:type="gramEnd"/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 (планы уроков, мероприятий, памяток, средств наглядности)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Отслеживание текущих результатов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Корректировка работы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Посещение уроков коллег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собственного методического комплекса.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уроки, мероприятия.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ШМО и РМО.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информационной базы.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Обобщающий</w:t>
      </w:r>
    </w:p>
    <w:p w:rsidR="001B1A5B" w:rsidRDefault="001B1A5B" w:rsidP="001225A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2017-2018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Подведение итогов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Оформление результатов работы по теме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Представление материалов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уроки мероприятия, мастер-классы, практикумы.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заседаниях школьного методического совета и педагогического совета, на районных и зональных семинарах и конференциях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Внедренческий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2018-2019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Использование полученного опыта в своей дальнейшей работе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2.Распространение опыта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Реферат, творческий проект, публикации на профессиональных Интернет-сайтах. Участие в профессиональных конкурсах, в том числе в Интернете.</w:t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25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225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225AC" w:rsidRPr="001225AC" w:rsidRDefault="001225AC" w:rsidP="001225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5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225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D5A86" w:rsidRPr="004D5A86" w:rsidRDefault="004D5A86" w:rsidP="004D5A86">
      <w:pPr>
        <w:ind w:firstLine="708"/>
        <w:rPr>
          <w:rFonts w:ascii="Arial Black" w:hAnsi="Arial Black"/>
          <w:color w:val="0070C0"/>
          <w:sz w:val="28"/>
          <w:szCs w:val="28"/>
        </w:rPr>
      </w:pPr>
    </w:p>
    <w:sectPr w:rsidR="004D5A86" w:rsidRPr="004D5A86" w:rsidSect="004D5A86">
      <w:pgSz w:w="11906" w:h="16838"/>
      <w:pgMar w:top="1134" w:right="850" w:bottom="1134" w:left="993" w:header="708" w:footer="708" w:gutter="0"/>
      <w:pgBorders w:offsetFrom="page">
        <w:top w:val="waveline" w:sz="20" w:space="24" w:color="0070C0"/>
        <w:left w:val="waveline" w:sz="20" w:space="24" w:color="0070C0"/>
        <w:bottom w:val="waveline" w:sz="20" w:space="24" w:color="0070C0"/>
        <w:right w:val="waveline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3573"/>
    <w:multiLevelType w:val="multilevel"/>
    <w:tmpl w:val="9512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D552B"/>
    <w:multiLevelType w:val="multilevel"/>
    <w:tmpl w:val="4AC4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A399D"/>
    <w:multiLevelType w:val="multilevel"/>
    <w:tmpl w:val="D5EC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D96C20"/>
    <w:multiLevelType w:val="multilevel"/>
    <w:tmpl w:val="A388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D693E"/>
    <w:multiLevelType w:val="multilevel"/>
    <w:tmpl w:val="DA4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34A59"/>
    <w:multiLevelType w:val="multilevel"/>
    <w:tmpl w:val="D508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DE4A92"/>
    <w:multiLevelType w:val="multilevel"/>
    <w:tmpl w:val="0E0A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80120"/>
    <w:multiLevelType w:val="multilevel"/>
    <w:tmpl w:val="B7BA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5411CA"/>
    <w:multiLevelType w:val="multilevel"/>
    <w:tmpl w:val="2F46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296F52"/>
    <w:multiLevelType w:val="multilevel"/>
    <w:tmpl w:val="E30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A86"/>
    <w:rsid w:val="001225AC"/>
    <w:rsid w:val="001B1A5B"/>
    <w:rsid w:val="00442BE3"/>
    <w:rsid w:val="004D5A86"/>
    <w:rsid w:val="00914048"/>
    <w:rsid w:val="00B2428D"/>
    <w:rsid w:val="00C469C8"/>
    <w:rsid w:val="00CF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A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12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2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2019-03-31T06:09:00Z</cp:lastPrinted>
  <dcterms:created xsi:type="dcterms:W3CDTF">2019-03-31T05:41:00Z</dcterms:created>
  <dcterms:modified xsi:type="dcterms:W3CDTF">2019-03-31T06:09:00Z</dcterms:modified>
</cp:coreProperties>
</file>