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2DBDB" w:themeColor="accent2" w:themeTint="33"/>
  <w:body>
    <w:p w:rsidR="00F602A3" w:rsidRDefault="00F602A3" w:rsidP="00F602A3">
      <w:pPr>
        <w:shd w:val="clear" w:color="auto" w:fill="FFFFFF"/>
        <w:spacing w:after="150" w:line="240" w:lineRule="auto"/>
        <w:rPr>
          <w:rFonts w:ascii="Arial" w:eastAsia="Times New Roman" w:hAnsi="Arial" w:cs="Arial"/>
          <w:b/>
          <w:bCs/>
          <w:color w:val="000000"/>
          <w:sz w:val="36"/>
          <w:szCs w:val="36"/>
          <w:lang w:eastAsia="ru-RU"/>
        </w:rPr>
      </w:pPr>
      <w:r w:rsidRPr="00F602A3">
        <w:rPr>
          <w:rFonts w:ascii="Arial" w:eastAsia="Times New Roman" w:hAnsi="Arial" w:cs="Arial"/>
          <w:b/>
          <w:bCs/>
          <w:color w:val="000000"/>
          <w:sz w:val="36"/>
          <w:szCs w:val="36"/>
          <w:lang w:eastAsia="ru-RU"/>
        </w:rPr>
        <w:t>МКОУ «</w:t>
      </w:r>
      <w:proofErr w:type="spellStart"/>
      <w:r w:rsidRPr="00F602A3">
        <w:rPr>
          <w:rFonts w:ascii="Arial" w:eastAsia="Times New Roman" w:hAnsi="Arial" w:cs="Arial"/>
          <w:b/>
          <w:bCs/>
          <w:color w:val="000000"/>
          <w:sz w:val="36"/>
          <w:szCs w:val="36"/>
          <w:lang w:eastAsia="ru-RU"/>
        </w:rPr>
        <w:t>Му</w:t>
      </w:r>
      <w:r>
        <w:rPr>
          <w:rFonts w:ascii="Arial" w:eastAsia="Times New Roman" w:hAnsi="Arial" w:cs="Arial"/>
          <w:b/>
          <w:bCs/>
          <w:color w:val="000000"/>
          <w:sz w:val="36"/>
          <w:szCs w:val="36"/>
          <w:lang w:eastAsia="ru-RU"/>
        </w:rPr>
        <w:t>ргукская</w:t>
      </w:r>
      <w:proofErr w:type="spellEnd"/>
      <w:r>
        <w:rPr>
          <w:rFonts w:ascii="Arial" w:eastAsia="Times New Roman" w:hAnsi="Arial" w:cs="Arial"/>
          <w:b/>
          <w:bCs/>
          <w:color w:val="000000"/>
          <w:sz w:val="36"/>
          <w:szCs w:val="36"/>
          <w:lang w:eastAsia="ru-RU"/>
        </w:rPr>
        <w:t xml:space="preserve"> </w:t>
      </w:r>
      <w:proofErr w:type="spellStart"/>
      <w:r>
        <w:rPr>
          <w:rFonts w:ascii="Arial" w:eastAsia="Times New Roman" w:hAnsi="Arial" w:cs="Arial"/>
          <w:b/>
          <w:bCs/>
          <w:color w:val="000000"/>
          <w:sz w:val="36"/>
          <w:szCs w:val="36"/>
          <w:lang w:eastAsia="ru-RU"/>
        </w:rPr>
        <w:t>сош</w:t>
      </w:r>
      <w:proofErr w:type="spellEnd"/>
      <w:r>
        <w:rPr>
          <w:rFonts w:ascii="Arial" w:eastAsia="Times New Roman" w:hAnsi="Arial" w:cs="Arial"/>
          <w:b/>
          <w:bCs/>
          <w:color w:val="000000"/>
          <w:sz w:val="36"/>
          <w:szCs w:val="36"/>
          <w:lang w:eastAsia="ru-RU"/>
        </w:rPr>
        <w:t xml:space="preserve"> имени </w:t>
      </w:r>
      <w:proofErr w:type="spellStart"/>
      <w:r>
        <w:rPr>
          <w:rFonts w:ascii="Arial" w:eastAsia="Times New Roman" w:hAnsi="Arial" w:cs="Arial"/>
          <w:b/>
          <w:bCs/>
          <w:color w:val="000000"/>
          <w:sz w:val="36"/>
          <w:szCs w:val="36"/>
          <w:lang w:eastAsia="ru-RU"/>
        </w:rPr>
        <w:t>Шахнавазовой</w:t>
      </w:r>
      <w:proofErr w:type="spellEnd"/>
      <w:r>
        <w:rPr>
          <w:rFonts w:ascii="Arial" w:eastAsia="Times New Roman" w:hAnsi="Arial" w:cs="Arial"/>
          <w:b/>
          <w:bCs/>
          <w:color w:val="000000"/>
          <w:sz w:val="36"/>
          <w:szCs w:val="36"/>
          <w:lang w:eastAsia="ru-RU"/>
        </w:rPr>
        <w:t xml:space="preserve"> </w:t>
      </w:r>
      <w:r w:rsidRPr="00F602A3">
        <w:rPr>
          <w:rFonts w:ascii="Arial" w:eastAsia="Times New Roman" w:hAnsi="Arial" w:cs="Arial"/>
          <w:b/>
          <w:bCs/>
          <w:color w:val="000000"/>
          <w:sz w:val="36"/>
          <w:szCs w:val="36"/>
          <w:lang w:eastAsia="ru-RU"/>
        </w:rPr>
        <w:t>Р.Р.»</w:t>
      </w:r>
    </w:p>
    <w:p w:rsidR="00F602A3" w:rsidRDefault="00F602A3" w:rsidP="00F602A3">
      <w:pPr>
        <w:shd w:val="clear" w:color="auto" w:fill="FFFFFF"/>
        <w:spacing w:after="150" w:line="240" w:lineRule="auto"/>
        <w:rPr>
          <w:rFonts w:ascii="Arial" w:eastAsia="Times New Roman" w:hAnsi="Arial" w:cs="Arial"/>
          <w:b/>
          <w:bCs/>
          <w:color w:val="000000"/>
          <w:sz w:val="36"/>
          <w:szCs w:val="36"/>
          <w:lang w:eastAsia="ru-RU"/>
        </w:rPr>
      </w:pPr>
    </w:p>
    <w:p w:rsidR="00F602A3" w:rsidRDefault="00F602A3" w:rsidP="00F602A3">
      <w:pPr>
        <w:shd w:val="clear" w:color="auto" w:fill="FFFFFF"/>
        <w:spacing w:after="150" w:line="240" w:lineRule="auto"/>
        <w:rPr>
          <w:rFonts w:ascii="Arial" w:eastAsia="Times New Roman" w:hAnsi="Arial" w:cs="Arial"/>
          <w:b/>
          <w:bCs/>
          <w:color w:val="000000"/>
          <w:sz w:val="36"/>
          <w:szCs w:val="36"/>
          <w:lang w:eastAsia="ru-RU"/>
        </w:rPr>
      </w:pPr>
      <w:r>
        <w:rPr>
          <w:rFonts w:ascii="Arial" w:eastAsia="Times New Roman" w:hAnsi="Arial" w:cs="Arial"/>
          <w:b/>
          <w:bCs/>
          <w:color w:val="000000"/>
          <w:sz w:val="36"/>
          <w:szCs w:val="36"/>
          <w:lang w:eastAsia="ru-RU"/>
        </w:rPr>
        <w:t xml:space="preserve">      </w:t>
      </w:r>
      <w:r>
        <w:rPr>
          <w:rFonts w:ascii="Arial" w:eastAsia="Times New Roman" w:hAnsi="Arial" w:cs="Arial"/>
          <w:b/>
          <w:bCs/>
          <w:color w:val="000000"/>
          <w:sz w:val="36"/>
          <w:szCs w:val="36"/>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7.25pt;height:74.25pt" fillcolor="#b2b2b2" strokecolor="#33c" strokeweight="1pt">
            <v:fill opacity=".5"/>
            <v:shadow on="t" color="#99f" offset="3pt"/>
            <v:textpath style="font-family:&quot;Arial Black&quot;;v-text-kern:t" trim="t" fitpath="t" string="Внеурочная деятельность       "/>
          </v:shape>
        </w:pict>
      </w:r>
    </w:p>
    <w:p w:rsidR="00F602A3" w:rsidRDefault="00F602A3" w:rsidP="00F602A3">
      <w:pPr>
        <w:shd w:val="clear" w:color="auto" w:fill="FFFFFF"/>
        <w:spacing w:after="150" w:line="240" w:lineRule="auto"/>
        <w:rPr>
          <w:rFonts w:ascii="Arial" w:eastAsia="Times New Roman" w:hAnsi="Arial" w:cs="Arial"/>
          <w:b/>
          <w:bCs/>
          <w:color w:val="000000"/>
          <w:sz w:val="36"/>
          <w:szCs w:val="36"/>
          <w:lang w:eastAsia="ru-RU"/>
        </w:rPr>
      </w:pPr>
    </w:p>
    <w:p w:rsidR="00F602A3" w:rsidRDefault="00F602A3" w:rsidP="00F602A3">
      <w:pPr>
        <w:shd w:val="clear" w:color="auto" w:fill="FFFFFF"/>
        <w:spacing w:after="150" w:line="240" w:lineRule="auto"/>
        <w:rPr>
          <w:rFonts w:ascii="Arial" w:eastAsia="Times New Roman" w:hAnsi="Arial" w:cs="Arial"/>
          <w:b/>
          <w:bCs/>
          <w:color w:val="000000"/>
          <w:sz w:val="36"/>
          <w:szCs w:val="36"/>
          <w:lang w:eastAsia="ru-RU"/>
        </w:rPr>
      </w:pPr>
    </w:p>
    <w:p w:rsidR="00F602A3" w:rsidRDefault="00F602A3" w:rsidP="00F602A3">
      <w:pPr>
        <w:shd w:val="clear" w:color="auto" w:fill="FFFFFF"/>
        <w:spacing w:after="150" w:line="240" w:lineRule="auto"/>
        <w:rPr>
          <w:rFonts w:ascii="Arial" w:eastAsia="Times New Roman" w:hAnsi="Arial" w:cs="Arial"/>
          <w:b/>
          <w:bCs/>
          <w:color w:val="000000"/>
          <w:sz w:val="36"/>
          <w:szCs w:val="36"/>
          <w:lang w:eastAsia="ru-RU"/>
        </w:rPr>
      </w:pPr>
      <w:r>
        <w:rPr>
          <w:rFonts w:ascii="Arial" w:eastAsia="Times New Roman" w:hAnsi="Arial" w:cs="Arial"/>
          <w:color w:val="000000"/>
          <w:sz w:val="40"/>
          <w:szCs w:val="40"/>
          <w:lang w:eastAsia="ru-RU"/>
        </w:rPr>
        <w:pict>
          <v:shape id="_x0000_i1026" type="#_x0000_t136" style="width:403.5pt;height:82.5pt" fillcolor="#06c" strokecolor="#9cf" strokeweight="1.5pt">
            <v:shadow on="t" color="#900"/>
            <v:textpath style="font-family:&quot;Impact&quot;;v-text-kern:t" trim="t" fitpath="t" string="«Начальное "/>
          </v:shape>
        </w:pict>
      </w:r>
      <w:r>
        <w:rPr>
          <w:rFonts w:ascii="Arial" w:eastAsia="Times New Roman" w:hAnsi="Arial" w:cs="Arial"/>
          <w:color w:val="000000"/>
          <w:sz w:val="40"/>
          <w:szCs w:val="40"/>
          <w:lang w:eastAsia="ru-RU"/>
        </w:rPr>
        <w:pict>
          <v:shape id="_x0000_i1027" type="#_x0000_t136" style="width:384pt;height:66.75pt" fillcolor="#06c" strokecolor="#9cf" strokeweight="1.5pt">
            <v:shadow on="t" color="#900"/>
            <v:textpath style="font-family:&quot;Impact&quot;;v-text-kern:t" trim="t" fitpath="t" string="техническое"/>
          </v:shape>
        </w:pict>
      </w:r>
      <w:r>
        <w:rPr>
          <w:rFonts w:ascii="Arial" w:eastAsia="Times New Roman" w:hAnsi="Arial" w:cs="Arial"/>
          <w:color w:val="000000"/>
          <w:sz w:val="40"/>
          <w:szCs w:val="40"/>
          <w:lang w:eastAsia="ru-RU"/>
        </w:rPr>
        <w:t xml:space="preserve"> </w:t>
      </w:r>
      <w:r>
        <w:rPr>
          <w:rFonts w:ascii="Arial" w:eastAsia="Times New Roman" w:hAnsi="Arial" w:cs="Arial"/>
          <w:color w:val="000000"/>
          <w:sz w:val="40"/>
          <w:szCs w:val="40"/>
          <w:lang w:eastAsia="ru-RU"/>
        </w:rPr>
        <w:pict>
          <v:shape id="_x0000_i1028" type="#_x0000_t136" style="width:423pt;height:63.75pt" fillcolor="#06c" strokecolor="#9cf" strokeweight="1.5pt">
            <v:shadow on="t" color="#900"/>
            <v:textpath style="font-family:&quot;Impact&quot;;v-text-kern:t" trim="t" fitpath="t" string="творчество»"/>
          </v:shape>
        </w:pict>
      </w:r>
      <w:r>
        <w:rPr>
          <w:rFonts w:ascii="Arial" w:eastAsia="Times New Roman" w:hAnsi="Arial" w:cs="Arial"/>
          <w:b/>
          <w:bCs/>
          <w:color w:val="000000"/>
          <w:sz w:val="36"/>
          <w:szCs w:val="36"/>
          <w:lang w:eastAsia="ru-RU"/>
        </w:rPr>
        <w:t xml:space="preserve"> </w:t>
      </w:r>
    </w:p>
    <w:p w:rsidR="00F602A3" w:rsidRDefault="00F602A3" w:rsidP="00F602A3">
      <w:pPr>
        <w:shd w:val="clear" w:color="auto" w:fill="FFFFFF"/>
        <w:spacing w:after="150" w:line="240" w:lineRule="auto"/>
        <w:rPr>
          <w:rFonts w:ascii="Arial" w:eastAsia="Times New Roman" w:hAnsi="Arial" w:cs="Arial"/>
          <w:b/>
          <w:bCs/>
          <w:color w:val="000000"/>
          <w:sz w:val="36"/>
          <w:szCs w:val="36"/>
          <w:lang w:eastAsia="ru-RU"/>
        </w:rPr>
      </w:pPr>
    </w:p>
    <w:p w:rsidR="00F602A3" w:rsidRDefault="00F602A3" w:rsidP="00F602A3">
      <w:pPr>
        <w:shd w:val="clear" w:color="auto" w:fill="FFFFFF"/>
        <w:spacing w:after="150" w:line="240" w:lineRule="auto"/>
        <w:rPr>
          <w:rFonts w:ascii="Arial" w:eastAsia="Times New Roman" w:hAnsi="Arial" w:cs="Arial"/>
          <w:b/>
          <w:bCs/>
          <w:color w:val="000000"/>
          <w:sz w:val="36"/>
          <w:szCs w:val="36"/>
          <w:lang w:eastAsia="ru-RU"/>
        </w:rPr>
      </w:pPr>
    </w:p>
    <w:p w:rsidR="00F602A3" w:rsidRDefault="00F602A3" w:rsidP="00F602A3">
      <w:pPr>
        <w:shd w:val="clear" w:color="auto" w:fill="FFFFFF"/>
        <w:spacing w:after="150" w:line="240" w:lineRule="auto"/>
        <w:rPr>
          <w:rFonts w:ascii="Arial" w:eastAsia="Times New Roman" w:hAnsi="Arial" w:cs="Arial"/>
          <w:b/>
          <w:bCs/>
          <w:color w:val="000000"/>
          <w:sz w:val="36"/>
          <w:szCs w:val="36"/>
          <w:lang w:eastAsia="ru-RU"/>
        </w:rPr>
      </w:pPr>
    </w:p>
    <w:p w:rsidR="00F602A3" w:rsidRDefault="00F602A3" w:rsidP="00F602A3">
      <w:pPr>
        <w:shd w:val="clear" w:color="auto" w:fill="FFFFFF"/>
        <w:spacing w:after="150" w:line="240" w:lineRule="auto"/>
        <w:rPr>
          <w:rFonts w:ascii="Arial" w:eastAsia="Times New Roman" w:hAnsi="Arial" w:cs="Arial"/>
          <w:b/>
          <w:bCs/>
          <w:color w:val="000000"/>
          <w:sz w:val="36"/>
          <w:szCs w:val="36"/>
          <w:lang w:eastAsia="ru-RU"/>
        </w:rPr>
      </w:pPr>
    </w:p>
    <w:p w:rsidR="00F602A3" w:rsidRDefault="00F602A3" w:rsidP="00F602A3">
      <w:pPr>
        <w:shd w:val="clear" w:color="auto" w:fill="FFFFFF"/>
        <w:spacing w:after="150" w:line="240" w:lineRule="auto"/>
        <w:rPr>
          <w:rFonts w:ascii="Arial" w:eastAsia="Times New Roman" w:hAnsi="Arial" w:cs="Arial"/>
          <w:b/>
          <w:bCs/>
          <w:color w:val="000000"/>
          <w:sz w:val="36"/>
          <w:szCs w:val="36"/>
          <w:lang w:eastAsia="ru-RU"/>
        </w:rPr>
      </w:pPr>
      <w:r>
        <w:rPr>
          <w:rFonts w:ascii="Arial" w:eastAsia="Times New Roman" w:hAnsi="Arial" w:cs="Arial"/>
          <w:b/>
          <w:bCs/>
          <w:color w:val="000000"/>
          <w:sz w:val="36"/>
          <w:szCs w:val="36"/>
          <w:lang w:eastAsia="ru-RU"/>
        </w:rPr>
        <w:t>Класс: 2 «А»</w:t>
      </w:r>
    </w:p>
    <w:p w:rsidR="00F602A3" w:rsidRDefault="00F602A3" w:rsidP="00F602A3">
      <w:pPr>
        <w:shd w:val="clear" w:color="auto" w:fill="FFFFFF"/>
        <w:spacing w:after="150" w:line="240" w:lineRule="auto"/>
        <w:rPr>
          <w:rFonts w:ascii="Arial" w:eastAsia="Times New Roman" w:hAnsi="Arial" w:cs="Arial"/>
          <w:b/>
          <w:bCs/>
          <w:color w:val="000000"/>
          <w:sz w:val="36"/>
          <w:szCs w:val="36"/>
          <w:lang w:eastAsia="ru-RU"/>
        </w:rPr>
      </w:pPr>
      <w:r>
        <w:rPr>
          <w:rFonts w:ascii="Arial" w:eastAsia="Times New Roman" w:hAnsi="Arial" w:cs="Arial"/>
          <w:b/>
          <w:bCs/>
          <w:color w:val="000000"/>
          <w:sz w:val="36"/>
          <w:szCs w:val="36"/>
          <w:lang w:eastAsia="ru-RU"/>
        </w:rPr>
        <w:t>Учитель</w:t>
      </w:r>
      <w:proofErr w:type="gramStart"/>
      <w:r>
        <w:rPr>
          <w:rFonts w:ascii="Arial" w:eastAsia="Times New Roman" w:hAnsi="Arial" w:cs="Arial"/>
          <w:b/>
          <w:bCs/>
          <w:color w:val="000000"/>
          <w:sz w:val="36"/>
          <w:szCs w:val="36"/>
          <w:lang w:eastAsia="ru-RU"/>
        </w:rPr>
        <w:t xml:space="preserve"> :</w:t>
      </w:r>
      <w:proofErr w:type="gramEnd"/>
      <w:r>
        <w:rPr>
          <w:rFonts w:ascii="Arial" w:eastAsia="Times New Roman" w:hAnsi="Arial" w:cs="Arial"/>
          <w:b/>
          <w:bCs/>
          <w:color w:val="000000"/>
          <w:sz w:val="36"/>
          <w:szCs w:val="36"/>
          <w:lang w:eastAsia="ru-RU"/>
        </w:rPr>
        <w:t xml:space="preserve"> </w:t>
      </w:r>
      <w:proofErr w:type="spellStart"/>
      <w:r>
        <w:rPr>
          <w:rFonts w:ascii="Arial" w:eastAsia="Times New Roman" w:hAnsi="Arial" w:cs="Arial"/>
          <w:b/>
          <w:bCs/>
          <w:color w:val="000000"/>
          <w:sz w:val="36"/>
          <w:szCs w:val="36"/>
          <w:lang w:eastAsia="ru-RU"/>
        </w:rPr>
        <w:t>Кадиева</w:t>
      </w:r>
      <w:proofErr w:type="spellEnd"/>
      <w:r>
        <w:rPr>
          <w:rFonts w:ascii="Arial" w:eastAsia="Times New Roman" w:hAnsi="Arial" w:cs="Arial"/>
          <w:b/>
          <w:bCs/>
          <w:color w:val="000000"/>
          <w:sz w:val="36"/>
          <w:szCs w:val="36"/>
          <w:lang w:eastAsia="ru-RU"/>
        </w:rPr>
        <w:t xml:space="preserve"> </w:t>
      </w:r>
      <w:proofErr w:type="spellStart"/>
      <w:r>
        <w:rPr>
          <w:rFonts w:ascii="Arial" w:eastAsia="Times New Roman" w:hAnsi="Arial" w:cs="Arial"/>
          <w:b/>
          <w:bCs/>
          <w:color w:val="000000"/>
          <w:sz w:val="36"/>
          <w:szCs w:val="36"/>
          <w:lang w:eastAsia="ru-RU"/>
        </w:rPr>
        <w:t>Айшат</w:t>
      </w:r>
      <w:proofErr w:type="spellEnd"/>
      <w:r>
        <w:rPr>
          <w:rFonts w:ascii="Arial" w:eastAsia="Times New Roman" w:hAnsi="Arial" w:cs="Arial"/>
          <w:b/>
          <w:bCs/>
          <w:color w:val="000000"/>
          <w:sz w:val="36"/>
          <w:szCs w:val="36"/>
          <w:lang w:eastAsia="ru-RU"/>
        </w:rPr>
        <w:t xml:space="preserve"> </w:t>
      </w:r>
      <w:proofErr w:type="spellStart"/>
      <w:r>
        <w:rPr>
          <w:rFonts w:ascii="Arial" w:eastAsia="Times New Roman" w:hAnsi="Arial" w:cs="Arial"/>
          <w:b/>
          <w:bCs/>
          <w:color w:val="000000"/>
          <w:sz w:val="36"/>
          <w:szCs w:val="36"/>
          <w:lang w:eastAsia="ru-RU"/>
        </w:rPr>
        <w:t>Саидовна</w:t>
      </w:r>
      <w:proofErr w:type="spellEnd"/>
    </w:p>
    <w:p w:rsidR="00F602A3" w:rsidRDefault="00F602A3" w:rsidP="00F602A3">
      <w:pPr>
        <w:shd w:val="clear" w:color="auto" w:fill="FFFFFF"/>
        <w:spacing w:after="150" w:line="240" w:lineRule="auto"/>
        <w:rPr>
          <w:rFonts w:ascii="Arial" w:eastAsia="Times New Roman" w:hAnsi="Arial" w:cs="Arial"/>
          <w:b/>
          <w:bCs/>
          <w:color w:val="000000"/>
          <w:sz w:val="36"/>
          <w:szCs w:val="36"/>
          <w:lang w:eastAsia="ru-RU"/>
        </w:rPr>
      </w:pPr>
    </w:p>
    <w:p w:rsidR="00F602A3" w:rsidRDefault="00F602A3" w:rsidP="00F602A3">
      <w:pPr>
        <w:shd w:val="clear" w:color="auto" w:fill="FFFFFF"/>
        <w:spacing w:after="150" w:line="240" w:lineRule="auto"/>
        <w:rPr>
          <w:rFonts w:ascii="Arial" w:eastAsia="Times New Roman" w:hAnsi="Arial" w:cs="Arial"/>
          <w:b/>
          <w:bCs/>
          <w:color w:val="000000"/>
          <w:sz w:val="36"/>
          <w:szCs w:val="36"/>
          <w:lang w:eastAsia="ru-RU"/>
        </w:rPr>
      </w:pPr>
    </w:p>
    <w:p w:rsidR="00F602A3" w:rsidRDefault="00F602A3" w:rsidP="00F602A3">
      <w:pPr>
        <w:shd w:val="clear" w:color="auto" w:fill="FFFFFF"/>
        <w:spacing w:after="150" w:line="240" w:lineRule="auto"/>
        <w:rPr>
          <w:rFonts w:ascii="Arial" w:eastAsia="Times New Roman" w:hAnsi="Arial" w:cs="Arial"/>
          <w:b/>
          <w:bCs/>
          <w:color w:val="000000"/>
          <w:sz w:val="36"/>
          <w:szCs w:val="36"/>
          <w:lang w:eastAsia="ru-RU"/>
        </w:rPr>
      </w:pPr>
    </w:p>
    <w:p w:rsidR="004A2F86" w:rsidRDefault="00F602A3" w:rsidP="00F602A3">
      <w:pPr>
        <w:shd w:val="clear" w:color="auto" w:fill="FFFFFF"/>
        <w:spacing w:after="150" w:line="240" w:lineRule="auto"/>
        <w:rPr>
          <w:rFonts w:ascii="Arial" w:eastAsia="Times New Roman" w:hAnsi="Arial" w:cs="Arial"/>
          <w:color w:val="000000"/>
          <w:sz w:val="72"/>
          <w:szCs w:val="72"/>
          <w:lang w:eastAsia="ru-RU"/>
        </w:rPr>
      </w:pPr>
      <w:r>
        <w:rPr>
          <w:rFonts w:ascii="Arial" w:eastAsia="Times New Roman" w:hAnsi="Arial" w:cs="Arial"/>
          <w:b/>
          <w:bCs/>
          <w:color w:val="000000"/>
          <w:sz w:val="36"/>
          <w:szCs w:val="36"/>
          <w:lang w:eastAsia="ru-RU"/>
        </w:rPr>
        <w:lastRenderedPageBreak/>
        <w:t xml:space="preserve"> </w:t>
      </w:r>
      <w:r w:rsidR="007463F3" w:rsidRPr="004A2F86">
        <w:rPr>
          <w:rFonts w:ascii="Arial" w:eastAsia="Times New Roman" w:hAnsi="Arial" w:cs="Arial"/>
          <w:b/>
          <w:bCs/>
          <w:color w:val="000000"/>
          <w:sz w:val="72"/>
          <w:szCs w:val="72"/>
          <w:lang w:eastAsia="ru-RU"/>
        </w:rPr>
        <w:t>Рабочая программа</w:t>
      </w:r>
    </w:p>
    <w:p w:rsidR="004A2F86" w:rsidRDefault="004A2F86" w:rsidP="004A2F86">
      <w:pPr>
        <w:shd w:val="clear" w:color="auto" w:fill="FFFFFF"/>
        <w:spacing w:after="150" w:line="240" w:lineRule="auto"/>
        <w:rPr>
          <w:rFonts w:ascii="Arial" w:eastAsia="Times New Roman" w:hAnsi="Arial" w:cs="Arial"/>
          <w:color w:val="000000"/>
          <w:sz w:val="40"/>
          <w:szCs w:val="40"/>
          <w:lang w:eastAsia="ru-RU"/>
        </w:rPr>
      </w:pPr>
      <w:r>
        <w:rPr>
          <w:rFonts w:ascii="Arial" w:eastAsia="Times New Roman" w:hAnsi="Arial" w:cs="Arial"/>
          <w:color w:val="000000"/>
          <w:sz w:val="40"/>
          <w:szCs w:val="40"/>
          <w:lang w:eastAsia="ru-RU"/>
        </w:rPr>
        <w:t xml:space="preserve">                   внеурочной деятельности</w:t>
      </w:r>
    </w:p>
    <w:p w:rsidR="004A2F86" w:rsidRPr="004A2F86" w:rsidRDefault="004A2F86" w:rsidP="004A2F86">
      <w:pPr>
        <w:shd w:val="clear" w:color="auto" w:fill="FFFFFF"/>
        <w:spacing w:after="150" w:line="240" w:lineRule="auto"/>
        <w:rPr>
          <w:rFonts w:ascii="Arial" w:eastAsia="Times New Roman" w:hAnsi="Arial" w:cs="Arial"/>
          <w:color w:val="000000"/>
          <w:sz w:val="40"/>
          <w:szCs w:val="40"/>
          <w:lang w:eastAsia="ru-RU"/>
        </w:rPr>
      </w:pPr>
      <w:r>
        <w:rPr>
          <w:rFonts w:ascii="Arial" w:eastAsia="Times New Roman" w:hAnsi="Arial" w:cs="Arial"/>
          <w:color w:val="000000"/>
          <w:sz w:val="40"/>
          <w:szCs w:val="40"/>
          <w:lang w:eastAsia="ru-RU"/>
        </w:rPr>
        <w:t xml:space="preserve">      «Начальное техническое творчество»</w:t>
      </w:r>
    </w:p>
    <w:p w:rsidR="007463F3" w:rsidRPr="007463F3" w:rsidRDefault="004A2F86" w:rsidP="007463F3">
      <w:pPr>
        <w:shd w:val="clear" w:color="auto" w:fill="FFFFFF"/>
        <w:spacing w:after="150" w:line="240" w:lineRule="auto"/>
        <w:jc w:val="center"/>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 xml:space="preserve">                                         </w:t>
      </w:r>
    </w:p>
    <w:p w:rsidR="007463F3" w:rsidRPr="00296EF6" w:rsidRDefault="004A2F86" w:rsidP="007463F3">
      <w:pPr>
        <w:shd w:val="clear" w:color="auto" w:fill="FFFFFF"/>
        <w:spacing w:after="150" w:line="240" w:lineRule="auto"/>
        <w:rPr>
          <w:rFonts w:ascii="Arial" w:eastAsia="Times New Roman" w:hAnsi="Arial" w:cs="Arial"/>
          <w:color w:val="000000"/>
          <w:sz w:val="24"/>
          <w:szCs w:val="24"/>
          <w:lang w:eastAsia="ru-RU"/>
        </w:rPr>
      </w:pPr>
      <w:r w:rsidRPr="00296EF6">
        <w:rPr>
          <w:rFonts w:ascii="Arial" w:eastAsia="Times New Roman" w:hAnsi="Arial" w:cs="Arial"/>
          <w:b/>
          <w:bCs/>
          <w:color w:val="000000"/>
          <w:sz w:val="24"/>
          <w:szCs w:val="24"/>
          <w:lang w:eastAsia="ru-RU"/>
        </w:rPr>
        <w:t xml:space="preserve">                                       </w:t>
      </w:r>
      <w:r w:rsidR="007463F3" w:rsidRPr="00296EF6">
        <w:rPr>
          <w:rFonts w:ascii="Arial" w:eastAsia="Times New Roman" w:hAnsi="Arial" w:cs="Arial"/>
          <w:b/>
          <w:bCs/>
          <w:color w:val="000000"/>
          <w:sz w:val="24"/>
          <w:szCs w:val="24"/>
          <w:lang w:eastAsia="ru-RU"/>
        </w:rPr>
        <w:t>Пояснительная записка</w:t>
      </w:r>
    </w:p>
    <w:p w:rsidR="007463F3" w:rsidRPr="00296EF6" w:rsidRDefault="007463F3" w:rsidP="007463F3">
      <w:pPr>
        <w:shd w:val="clear" w:color="auto" w:fill="FFFFFF"/>
        <w:spacing w:after="150" w:line="240" w:lineRule="auto"/>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br/>
      </w:r>
      <w:r w:rsidR="004A2F86" w:rsidRPr="00296EF6">
        <w:rPr>
          <w:rFonts w:ascii="Arial" w:eastAsia="Times New Roman" w:hAnsi="Arial" w:cs="Arial"/>
          <w:b/>
          <w:bCs/>
          <w:i/>
          <w:iCs/>
          <w:color w:val="000000"/>
          <w:sz w:val="24"/>
          <w:szCs w:val="24"/>
          <w:lang w:eastAsia="ru-RU"/>
        </w:rPr>
        <w:t>Программа внеурочной деятельности «Начальное техническое творчество</w:t>
      </w:r>
      <w:r w:rsidRPr="00296EF6">
        <w:rPr>
          <w:rFonts w:ascii="Arial" w:eastAsia="Times New Roman" w:hAnsi="Arial" w:cs="Arial"/>
          <w:b/>
          <w:bCs/>
          <w:i/>
          <w:iCs/>
          <w:color w:val="000000"/>
          <w:sz w:val="24"/>
          <w:szCs w:val="24"/>
          <w:lang w:eastAsia="ru-RU"/>
        </w:rPr>
        <w:t>»</w:t>
      </w:r>
      <w:r w:rsidRPr="00296EF6">
        <w:rPr>
          <w:rFonts w:ascii="Arial" w:eastAsia="Times New Roman" w:hAnsi="Arial" w:cs="Arial"/>
          <w:b/>
          <w:bCs/>
          <w:color w:val="000000"/>
          <w:sz w:val="24"/>
          <w:szCs w:val="24"/>
          <w:lang w:eastAsia="ru-RU"/>
        </w:rPr>
        <w:t> </w:t>
      </w:r>
      <w:r w:rsidRPr="00296EF6">
        <w:rPr>
          <w:rFonts w:ascii="Arial" w:eastAsia="Times New Roman" w:hAnsi="Arial" w:cs="Arial"/>
          <w:color w:val="000000"/>
          <w:sz w:val="24"/>
          <w:szCs w:val="24"/>
          <w:lang w:eastAsia="ru-RU"/>
        </w:rPr>
        <w:t xml:space="preserve">является общекультурной модифицированной программой художественно-эстетической направленности, созданной на основе методических пособий </w:t>
      </w:r>
      <w:proofErr w:type="spellStart"/>
      <w:r w:rsidRPr="00296EF6">
        <w:rPr>
          <w:rFonts w:ascii="Arial" w:eastAsia="Times New Roman" w:hAnsi="Arial" w:cs="Arial"/>
          <w:color w:val="000000"/>
          <w:sz w:val="24"/>
          <w:szCs w:val="24"/>
          <w:lang w:eastAsia="ru-RU"/>
        </w:rPr>
        <w:t>Тарабариной</w:t>
      </w:r>
      <w:proofErr w:type="spellEnd"/>
      <w:r w:rsidRPr="00296EF6">
        <w:rPr>
          <w:rFonts w:ascii="Arial" w:eastAsia="Times New Roman" w:hAnsi="Arial" w:cs="Arial"/>
          <w:color w:val="000000"/>
          <w:sz w:val="24"/>
          <w:szCs w:val="24"/>
          <w:lang w:eastAsia="ru-RU"/>
        </w:rPr>
        <w:t xml:space="preserve"> Т.И. « Оригами и развитие ребенка»</w:t>
      </w:r>
      <w:proofErr w:type="gramStart"/>
      <w:r w:rsidRPr="00296EF6">
        <w:rPr>
          <w:rFonts w:ascii="Arial" w:eastAsia="Times New Roman" w:hAnsi="Arial" w:cs="Arial"/>
          <w:color w:val="000000"/>
          <w:sz w:val="24"/>
          <w:szCs w:val="24"/>
          <w:lang w:eastAsia="ru-RU"/>
        </w:rPr>
        <w:t xml:space="preserve"> ,</w:t>
      </w:r>
      <w:proofErr w:type="gramEnd"/>
      <w:r w:rsidRPr="00296EF6">
        <w:rPr>
          <w:rFonts w:ascii="Arial" w:eastAsia="Times New Roman" w:hAnsi="Arial" w:cs="Arial"/>
          <w:color w:val="000000"/>
          <w:sz w:val="24"/>
          <w:szCs w:val="24"/>
          <w:lang w:eastAsia="ru-RU"/>
        </w:rPr>
        <w:t xml:space="preserve"> </w:t>
      </w:r>
      <w:proofErr w:type="spellStart"/>
      <w:r w:rsidRPr="00296EF6">
        <w:rPr>
          <w:rFonts w:ascii="Arial" w:eastAsia="Times New Roman" w:hAnsi="Arial" w:cs="Arial"/>
          <w:color w:val="000000"/>
          <w:sz w:val="24"/>
          <w:szCs w:val="24"/>
          <w:lang w:eastAsia="ru-RU"/>
        </w:rPr>
        <w:t>Вогля</w:t>
      </w:r>
      <w:proofErr w:type="spellEnd"/>
      <w:r w:rsidRPr="00296EF6">
        <w:rPr>
          <w:rFonts w:ascii="Arial" w:eastAsia="Times New Roman" w:hAnsi="Arial" w:cs="Arial"/>
          <w:color w:val="000000"/>
          <w:sz w:val="24"/>
          <w:szCs w:val="24"/>
          <w:lang w:eastAsia="ru-RU"/>
        </w:rPr>
        <w:t xml:space="preserve"> Р., </w:t>
      </w:r>
      <w:proofErr w:type="spellStart"/>
      <w:r w:rsidRPr="00296EF6">
        <w:rPr>
          <w:rFonts w:ascii="Arial" w:eastAsia="Times New Roman" w:hAnsi="Arial" w:cs="Arial"/>
          <w:color w:val="000000"/>
          <w:sz w:val="24"/>
          <w:szCs w:val="24"/>
          <w:lang w:eastAsia="ru-RU"/>
        </w:rPr>
        <w:t>Зандера</w:t>
      </w:r>
      <w:proofErr w:type="spellEnd"/>
      <w:r w:rsidRPr="00296EF6">
        <w:rPr>
          <w:rFonts w:ascii="Arial" w:eastAsia="Times New Roman" w:hAnsi="Arial" w:cs="Arial"/>
          <w:color w:val="000000"/>
          <w:sz w:val="24"/>
          <w:szCs w:val="24"/>
          <w:lang w:eastAsia="ru-RU"/>
        </w:rPr>
        <w:t xml:space="preserve"> Х. « Оригами и поделки из бумаги» , </w:t>
      </w:r>
      <w:proofErr w:type="spellStart"/>
      <w:r w:rsidRPr="00296EF6">
        <w:rPr>
          <w:rFonts w:ascii="Arial" w:eastAsia="Times New Roman" w:hAnsi="Arial" w:cs="Arial"/>
          <w:color w:val="000000"/>
          <w:sz w:val="24"/>
          <w:szCs w:val="24"/>
          <w:lang w:eastAsia="ru-RU"/>
        </w:rPr>
        <w:t>Щеблыкина</w:t>
      </w:r>
      <w:proofErr w:type="spellEnd"/>
      <w:r w:rsidRPr="00296EF6">
        <w:rPr>
          <w:rFonts w:ascii="Arial" w:eastAsia="Times New Roman" w:hAnsi="Arial" w:cs="Arial"/>
          <w:color w:val="000000"/>
          <w:sz w:val="24"/>
          <w:szCs w:val="24"/>
          <w:lang w:eastAsia="ru-RU"/>
        </w:rPr>
        <w:t xml:space="preserve"> И. К., </w:t>
      </w:r>
      <w:proofErr w:type="spellStart"/>
      <w:r w:rsidRPr="00296EF6">
        <w:rPr>
          <w:rFonts w:ascii="Arial" w:eastAsia="Times New Roman" w:hAnsi="Arial" w:cs="Arial"/>
          <w:color w:val="000000"/>
          <w:sz w:val="24"/>
          <w:szCs w:val="24"/>
          <w:lang w:eastAsia="ru-RU"/>
        </w:rPr>
        <w:t>Романиной</w:t>
      </w:r>
      <w:proofErr w:type="spellEnd"/>
      <w:r w:rsidRPr="00296EF6">
        <w:rPr>
          <w:rFonts w:ascii="Arial" w:eastAsia="Times New Roman" w:hAnsi="Arial" w:cs="Arial"/>
          <w:color w:val="000000"/>
          <w:sz w:val="24"/>
          <w:szCs w:val="24"/>
          <w:lang w:eastAsia="ru-RU"/>
        </w:rPr>
        <w:t xml:space="preserve"> В. И., </w:t>
      </w:r>
      <w:proofErr w:type="spellStart"/>
      <w:r w:rsidRPr="00296EF6">
        <w:rPr>
          <w:rFonts w:ascii="Arial" w:eastAsia="Times New Roman" w:hAnsi="Arial" w:cs="Arial"/>
          <w:color w:val="000000"/>
          <w:sz w:val="24"/>
          <w:szCs w:val="24"/>
          <w:lang w:eastAsia="ru-RU"/>
        </w:rPr>
        <w:t>Кагаковой</w:t>
      </w:r>
      <w:proofErr w:type="spellEnd"/>
      <w:r w:rsidRPr="00296EF6">
        <w:rPr>
          <w:rFonts w:ascii="Arial" w:eastAsia="Times New Roman" w:hAnsi="Arial" w:cs="Arial"/>
          <w:color w:val="000000"/>
          <w:sz w:val="24"/>
          <w:szCs w:val="24"/>
          <w:lang w:eastAsia="ru-RU"/>
        </w:rPr>
        <w:t xml:space="preserve"> И. И. «Аппликационные работы в начальных классах».</w:t>
      </w:r>
    </w:p>
    <w:p w:rsidR="007463F3" w:rsidRPr="00296EF6" w:rsidRDefault="007463F3" w:rsidP="007463F3">
      <w:pPr>
        <w:shd w:val="clear" w:color="auto" w:fill="FFFFFF"/>
        <w:spacing w:after="150" w:line="240" w:lineRule="auto"/>
        <w:rPr>
          <w:rFonts w:ascii="Arial" w:eastAsia="Times New Roman" w:hAnsi="Arial" w:cs="Arial"/>
          <w:color w:val="000000"/>
          <w:sz w:val="24"/>
          <w:szCs w:val="24"/>
          <w:lang w:eastAsia="ru-RU"/>
        </w:rPr>
      </w:pPr>
    </w:p>
    <w:p w:rsidR="007463F3" w:rsidRPr="00296EF6" w:rsidRDefault="007463F3" w:rsidP="007463F3">
      <w:pPr>
        <w:shd w:val="clear" w:color="auto" w:fill="FFFFFF"/>
        <w:spacing w:after="150" w:line="240" w:lineRule="auto"/>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Программа адресована учащимся 2 класса начальной школы. Занятия позволяют детям удовлетворить свои познавательные интересы, расширить информированность в данной образовательной области, обогатить навыки общения и приобрести умение осуществлять совместную деятельность в процессе освоения программы. Учитывая возраст детей и новизну материала, для успешного освоения программы занятия в группе должны сочетаться с индивидуальной помощью педагога каждому ребенку.</w:t>
      </w:r>
    </w:p>
    <w:p w:rsidR="007463F3" w:rsidRPr="00296EF6" w:rsidRDefault="007463F3" w:rsidP="007463F3">
      <w:pPr>
        <w:shd w:val="clear" w:color="auto" w:fill="FFFFFF"/>
        <w:spacing w:after="150" w:line="240" w:lineRule="auto"/>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Программа предполагает и постепенное изменение видов работы: от создания фигурок до изготовления аппликационных композиций, коллективных работ, творческих альбомов детей, участие в выставках. Это является стимулирующим элементом, необходимым в процессе обучения.</w:t>
      </w:r>
    </w:p>
    <w:p w:rsidR="007463F3" w:rsidRPr="00296EF6" w:rsidRDefault="007463F3" w:rsidP="007463F3">
      <w:pPr>
        <w:shd w:val="clear" w:color="auto" w:fill="FFFFFF"/>
        <w:spacing w:after="150" w:line="240" w:lineRule="auto"/>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Основная задача на всех этапах освоения программы – содействовать развитию инициативы, выдумки и творчества детей в атмосфере эстетических переживаний и увлеченности, совместного творчества взрослого и ребенка.</w:t>
      </w:r>
    </w:p>
    <w:p w:rsidR="007463F3" w:rsidRPr="00296EF6" w:rsidRDefault="007463F3" w:rsidP="007463F3">
      <w:pPr>
        <w:shd w:val="clear" w:color="auto" w:fill="FFFFFF"/>
        <w:spacing w:after="150" w:line="240" w:lineRule="auto"/>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Занятия проводятся один раз в неделю.</w:t>
      </w:r>
    </w:p>
    <w:p w:rsidR="007463F3" w:rsidRPr="00296EF6" w:rsidRDefault="007463F3" w:rsidP="007463F3">
      <w:pPr>
        <w:shd w:val="clear" w:color="auto" w:fill="FFFFFF"/>
        <w:spacing w:after="150" w:line="240" w:lineRule="auto"/>
        <w:rPr>
          <w:rFonts w:ascii="Arial" w:eastAsia="Times New Roman" w:hAnsi="Arial" w:cs="Arial"/>
          <w:color w:val="000000"/>
          <w:sz w:val="24"/>
          <w:szCs w:val="24"/>
          <w:lang w:eastAsia="ru-RU"/>
        </w:rPr>
      </w:pPr>
      <w:r w:rsidRPr="00296EF6">
        <w:rPr>
          <w:rFonts w:ascii="Arial" w:eastAsia="Times New Roman" w:hAnsi="Arial" w:cs="Arial"/>
          <w:b/>
          <w:bCs/>
          <w:color w:val="000000"/>
          <w:sz w:val="24"/>
          <w:szCs w:val="24"/>
          <w:lang w:eastAsia="ru-RU"/>
        </w:rPr>
        <w:t>Цель программы: </w:t>
      </w:r>
      <w:r w:rsidRPr="00296EF6">
        <w:rPr>
          <w:rFonts w:ascii="Arial" w:eastAsia="Times New Roman" w:hAnsi="Arial" w:cs="Arial"/>
          <w:color w:val="000000"/>
          <w:sz w:val="24"/>
          <w:szCs w:val="24"/>
          <w:lang w:eastAsia="ru-RU"/>
        </w:rPr>
        <w:t>интеллектуальное и эстетическое развитие младших школьников.</w:t>
      </w:r>
    </w:p>
    <w:p w:rsidR="007463F3" w:rsidRPr="00296EF6" w:rsidRDefault="007463F3" w:rsidP="007463F3">
      <w:pPr>
        <w:shd w:val="clear" w:color="auto" w:fill="FFFFFF"/>
        <w:spacing w:after="150" w:line="240" w:lineRule="auto"/>
        <w:rPr>
          <w:rFonts w:ascii="Arial" w:eastAsia="Times New Roman" w:hAnsi="Arial" w:cs="Arial"/>
          <w:color w:val="000000"/>
          <w:sz w:val="24"/>
          <w:szCs w:val="24"/>
          <w:lang w:eastAsia="ru-RU"/>
        </w:rPr>
      </w:pPr>
      <w:r w:rsidRPr="00296EF6">
        <w:rPr>
          <w:rFonts w:ascii="Arial" w:eastAsia="Times New Roman" w:hAnsi="Arial" w:cs="Arial"/>
          <w:b/>
          <w:bCs/>
          <w:color w:val="000000"/>
          <w:sz w:val="24"/>
          <w:szCs w:val="24"/>
          <w:lang w:eastAsia="ru-RU"/>
        </w:rPr>
        <w:t>Задачи программы:</w:t>
      </w:r>
    </w:p>
    <w:p w:rsidR="007463F3" w:rsidRPr="00296EF6" w:rsidRDefault="007463F3" w:rsidP="007463F3">
      <w:pPr>
        <w:shd w:val="clear" w:color="auto" w:fill="FFFFFF"/>
        <w:spacing w:after="150" w:line="240" w:lineRule="auto"/>
        <w:rPr>
          <w:rFonts w:ascii="Arial" w:eastAsia="Times New Roman" w:hAnsi="Arial" w:cs="Arial"/>
          <w:color w:val="000000"/>
          <w:sz w:val="24"/>
          <w:szCs w:val="24"/>
          <w:lang w:eastAsia="ru-RU"/>
        </w:rPr>
      </w:pPr>
      <w:r w:rsidRPr="00296EF6">
        <w:rPr>
          <w:rFonts w:ascii="Arial" w:eastAsia="Times New Roman" w:hAnsi="Arial" w:cs="Arial"/>
          <w:b/>
          <w:bCs/>
          <w:i/>
          <w:iCs/>
          <w:color w:val="000000"/>
          <w:sz w:val="24"/>
          <w:szCs w:val="24"/>
          <w:lang w:eastAsia="ru-RU"/>
        </w:rPr>
        <w:t>Обучающие</w:t>
      </w:r>
    </w:p>
    <w:p w:rsidR="007463F3" w:rsidRPr="00296EF6" w:rsidRDefault="007463F3" w:rsidP="007463F3">
      <w:pPr>
        <w:numPr>
          <w:ilvl w:val="0"/>
          <w:numId w:val="1"/>
        </w:numPr>
        <w:shd w:val="clear" w:color="auto" w:fill="FFFFFF"/>
        <w:spacing w:after="150" w:line="240" w:lineRule="auto"/>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Знакомить детей с основными геометрическими понятиями и базовыми формами оригами, аппликационной техникой.</w:t>
      </w:r>
    </w:p>
    <w:p w:rsidR="007463F3" w:rsidRPr="00296EF6" w:rsidRDefault="007463F3" w:rsidP="007463F3">
      <w:pPr>
        <w:numPr>
          <w:ilvl w:val="0"/>
          <w:numId w:val="1"/>
        </w:numPr>
        <w:shd w:val="clear" w:color="auto" w:fill="FFFFFF"/>
        <w:spacing w:after="150" w:line="240" w:lineRule="auto"/>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Формировать умения следовать устным инструкциям.</w:t>
      </w:r>
    </w:p>
    <w:p w:rsidR="007463F3" w:rsidRPr="00296EF6" w:rsidRDefault="007463F3" w:rsidP="007463F3">
      <w:pPr>
        <w:numPr>
          <w:ilvl w:val="0"/>
          <w:numId w:val="1"/>
        </w:numPr>
        <w:shd w:val="clear" w:color="auto" w:fill="FFFFFF"/>
        <w:spacing w:after="150" w:line="240" w:lineRule="auto"/>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Обучать различным приемам работы с бумагой.</w:t>
      </w:r>
    </w:p>
    <w:p w:rsidR="007463F3" w:rsidRPr="00296EF6" w:rsidRDefault="007463F3" w:rsidP="007463F3">
      <w:pPr>
        <w:numPr>
          <w:ilvl w:val="0"/>
          <w:numId w:val="1"/>
        </w:numPr>
        <w:shd w:val="clear" w:color="auto" w:fill="FFFFFF"/>
        <w:spacing w:after="150" w:line="240" w:lineRule="auto"/>
        <w:rPr>
          <w:rFonts w:ascii="Arial" w:eastAsia="Times New Roman" w:hAnsi="Arial" w:cs="Arial"/>
          <w:color w:val="000000"/>
          <w:sz w:val="24"/>
          <w:szCs w:val="24"/>
          <w:lang w:eastAsia="ru-RU"/>
        </w:rPr>
      </w:pPr>
      <w:proofErr w:type="gramStart"/>
      <w:r w:rsidRPr="00296EF6">
        <w:rPr>
          <w:rFonts w:ascii="Arial" w:eastAsia="Times New Roman" w:hAnsi="Arial" w:cs="Arial"/>
          <w:color w:val="000000"/>
          <w:sz w:val="24"/>
          <w:szCs w:val="24"/>
          <w:lang w:eastAsia="ru-RU"/>
        </w:rPr>
        <w:t>Знакомить детей с основными геометрическими понятиями: круг, квадрат, треугольник, угол, сторона, вершина и т.д.</w:t>
      </w:r>
      <w:proofErr w:type="gramEnd"/>
      <w:r w:rsidRPr="00296EF6">
        <w:rPr>
          <w:rFonts w:ascii="Arial" w:eastAsia="Times New Roman" w:hAnsi="Arial" w:cs="Arial"/>
          <w:color w:val="000000"/>
          <w:sz w:val="24"/>
          <w:szCs w:val="24"/>
          <w:lang w:eastAsia="ru-RU"/>
        </w:rPr>
        <w:t xml:space="preserve"> Обогащать словарь ребенка специальными терминами.</w:t>
      </w:r>
    </w:p>
    <w:p w:rsidR="007463F3" w:rsidRPr="00296EF6" w:rsidRDefault="007463F3" w:rsidP="007463F3">
      <w:pPr>
        <w:numPr>
          <w:ilvl w:val="0"/>
          <w:numId w:val="1"/>
        </w:numPr>
        <w:shd w:val="clear" w:color="auto" w:fill="FFFFFF"/>
        <w:spacing w:after="150" w:line="240" w:lineRule="auto"/>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lastRenderedPageBreak/>
        <w:t>Создавать композиции с изделиями, выполненными в технике оригами, аппликации, объемной игрушки. </w:t>
      </w:r>
      <w:r w:rsidRPr="00296EF6">
        <w:rPr>
          <w:rFonts w:ascii="Arial" w:eastAsia="Times New Roman" w:hAnsi="Arial" w:cs="Arial"/>
          <w:b/>
          <w:bCs/>
          <w:i/>
          <w:iCs/>
          <w:color w:val="000000"/>
          <w:sz w:val="24"/>
          <w:szCs w:val="24"/>
          <w:lang w:eastAsia="ru-RU"/>
        </w:rPr>
        <w:br/>
        <w:t>Развивающие:</w:t>
      </w:r>
    </w:p>
    <w:p w:rsidR="007463F3" w:rsidRPr="00296EF6" w:rsidRDefault="007463F3" w:rsidP="007463F3">
      <w:pPr>
        <w:numPr>
          <w:ilvl w:val="0"/>
          <w:numId w:val="1"/>
        </w:numPr>
        <w:shd w:val="clear" w:color="auto" w:fill="FFFFFF"/>
        <w:spacing w:after="150" w:line="240" w:lineRule="auto"/>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Развивать внимание, память, логическое и пространственное воображения.</w:t>
      </w:r>
    </w:p>
    <w:p w:rsidR="007463F3" w:rsidRPr="00296EF6" w:rsidRDefault="007463F3" w:rsidP="007463F3">
      <w:pPr>
        <w:numPr>
          <w:ilvl w:val="0"/>
          <w:numId w:val="1"/>
        </w:numPr>
        <w:shd w:val="clear" w:color="auto" w:fill="FFFFFF"/>
        <w:spacing w:after="150" w:line="240" w:lineRule="auto"/>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Развивать мелкую моторику рук и глазомер.</w:t>
      </w:r>
    </w:p>
    <w:p w:rsidR="007463F3" w:rsidRPr="00296EF6" w:rsidRDefault="007463F3" w:rsidP="007463F3">
      <w:pPr>
        <w:numPr>
          <w:ilvl w:val="0"/>
          <w:numId w:val="2"/>
        </w:numPr>
        <w:shd w:val="clear" w:color="auto" w:fill="FFFFFF"/>
        <w:spacing w:after="150" w:line="240" w:lineRule="auto"/>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Развивать художественный вкус, творческие способности и фантазии детей.</w:t>
      </w:r>
    </w:p>
    <w:p w:rsidR="007463F3" w:rsidRPr="00296EF6" w:rsidRDefault="007463F3" w:rsidP="007463F3">
      <w:pPr>
        <w:numPr>
          <w:ilvl w:val="0"/>
          <w:numId w:val="2"/>
        </w:numPr>
        <w:shd w:val="clear" w:color="auto" w:fill="FFFFFF"/>
        <w:spacing w:after="150" w:line="240" w:lineRule="auto"/>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Развивать у детей способность работать руками, приучать к точным движениям пальцев, совершенствовать мелкую моторику рук, развивать глазомер.</w:t>
      </w:r>
    </w:p>
    <w:p w:rsidR="007463F3" w:rsidRPr="00296EF6" w:rsidRDefault="007463F3" w:rsidP="007463F3">
      <w:pPr>
        <w:numPr>
          <w:ilvl w:val="0"/>
          <w:numId w:val="3"/>
        </w:numPr>
        <w:shd w:val="clear" w:color="auto" w:fill="FFFFFF"/>
        <w:spacing w:after="150" w:line="240" w:lineRule="auto"/>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Развивать пространственное воображение.</w:t>
      </w:r>
    </w:p>
    <w:p w:rsidR="007463F3" w:rsidRPr="00296EF6" w:rsidRDefault="007463F3" w:rsidP="007463F3">
      <w:pPr>
        <w:shd w:val="clear" w:color="auto" w:fill="FFFFFF"/>
        <w:spacing w:after="150" w:line="240" w:lineRule="auto"/>
        <w:rPr>
          <w:rFonts w:ascii="Arial" w:eastAsia="Times New Roman" w:hAnsi="Arial" w:cs="Arial"/>
          <w:color w:val="000000"/>
          <w:sz w:val="24"/>
          <w:szCs w:val="24"/>
          <w:lang w:eastAsia="ru-RU"/>
        </w:rPr>
      </w:pPr>
      <w:r w:rsidRPr="00296EF6">
        <w:rPr>
          <w:rFonts w:ascii="Arial" w:eastAsia="Times New Roman" w:hAnsi="Arial" w:cs="Arial"/>
          <w:b/>
          <w:bCs/>
          <w:i/>
          <w:iCs/>
          <w:color w:val="000000"/>
          <w:sz w:val="24"/>
          <w:szCs w:val="24"/>
          <w:lang w:eastAsia="ru-RU"/>
        </w:rPr>
        <w:t>Воспитательные:</w:t>
      </w:r>
    </w:p>
    <w:p w:rsidR="007463F3" w:rsidRPr="00296EF6" w:rsidRDefault="007463F3" w:rsidP="007463F3">
      <w:pPr>
        <w:numPr>
          <w:ilvl w:val="0"/>
          <w:numId w:val="4"/>
        </w:numPr>
        <w:shd w:val="clear" w:color="auto" w:fill="FFFFFF"/>
        <w:spacing w:after="150" w:line="240" w:lineRule="auto"/>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Воспитывать интерес к творческому занятию.</w:t>
      </w:r>
    </w:p>
    <w:p w:rsidR="007463F3" w:rsidRPr="00296EF6" w:rsidRDefault="007463F3" w:rsidP="007463F3">
      <w:pPr>
        <w:numPr>
          <w:ilvl w:val="0"/>
          <w:numId w:val="4"/>
        </w:numPr>
        <w:shd w:val="clear" w:color="auto" w:fill="FFFFFF"/>
        <w:spacing w:after="150" w:line="240" w:lineRule="auto"/>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 xml:space="preserve">Расширять </w:t>
      </w:r>
      <w:proofErr w:type="gramStart"/>
      <w:r w:rsidRPr="00296EF6">
        <w:rPr>
          <w:rFonts w:ascii="Arial" w:eastAsia="Times New Roman" w:hAnsi="Arial" w:cs="Arial"/>
          <w:color w:val="000000"/>
          <w:sz w:val="24"/>
          <w:szCs w:val="24"/>
          <w:lang w:eastAsia="ru-RU"/>
        </w:rPr>
        <w:t>коммуникативные</w:t>
      </w:r>
      <w:proofErr w:type="gramEnd"/>
      <w:r w:rsidRPr="00296EF6">
        <w:rPr>
          <w:rFonts w:ascii="Arial" w:eastAsia="Times New Roman" w:hAnsi="Arial" w:cs="Arial"/>
          <w:color w:val="000000"/>
          <w:sz w:val="24"/>
          <w:szCs w:val="24"/>
          <w:lang w:eastAsia="ru-RU"/>
        </w:rPr>
        <w:t xml:space="preserve"> способностей детей.</w:t>
      </w:r>
    </w:p>
    <w:p w:rsidR="007463F3" w:rsidRPr="00296EF6" w:rsidRDefault="007463F3" w:rsidP="007463F3">
      <w:pPr>
        <w:numPr>
          <w:ilvl w:val="0"/>
          <w:numId w:val="4"/>
        </w:numPr>
        <w:shd w:val="clear" w:color="auto" w:fill="FFFFFF"/>
        <w:spacing w:after="150" w:line="240" w:lineRule="auto"/>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Формировать культуру труда и совершенствовать трудовые навыки.</w:t>
      </w:r>
      <w:proofErr w:type="gramStart"/>
      <w:r w:rsidRPr="00296EF6">
        <w:rPr>
          <w:rFonts w:ascii="Arial" w:eastAsia="Times New Roman" w:hAnsi="Arial" w:cs="Arial"/>
          <w:color w:val="000000"/>
          <w:sz w:val="24"/>
          <w:szCs w:val="24"/>
          <w:lang w:eastAsia="ru-RU"/>
        </w:rPr>
        <w:t xml:space="preserve"> .</w:t>
      </w:r>
      <w:proofErr w:type="gramEnd"/>
    </w:p>
    <w:p w:rsidR="007463F3" w:rsidRPr="00296EF6" w:rsidRDefault="007463F3" w:rsidP="007463F3">
      <w:pPr>
        <w:numPr>
          <w:ilvl w:val="0"/>
          <w:numId w:val="4"/>
        </w:numPr>
        <w:shd w:val="clear" w:color="auto" w:fill="FFFFFF"/>
        <w:spacing w:after="150" w:line="240" w:lineRule="auto"/>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Учить аккуратности, умению бережно и экономно использовать материал, содержать в порядке рабочее место.</w:t>
      </w:r>
    </w:p>
    <w:p w:rsidR="007463F3" w:rsidRPr="00296EF6" w:rsidRDefault="007463F3" w:rsidP="007463F3">
      <w:pPr>
        <w:shd w:val="clear" w:color="auto" w:fill="FFFFFF"/>
        <w:spacing w:after="150" w:line="240" w:lineRule="auto"/>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Принципы, лежащие в основе программы:</w:t>
      </w:r>
    </w:p>
    <w:p w:rsidR="007463F3" w:rsidRPr="00296EF6" w:rsidRDefault="007463F3" w:rsidP="007463F3">
      <w:pPr>
        <w:numPr>
          <w:ilvl w:val="0"/>
          <w:numId w:val="5"/>
        </w:numPr>
        <w:shd w:val="clear" w:color="auto" w:fill="FFFFFF"/>
        <w:spacing w:after="150" w:line="240" w:lineRule="auto"/>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доступности (простота, соответствие возрастным и индивидуальным особенностям);</w:t>
      </w:r>
    </w:p>
    <w:p w:rsidR="007463F3" w:rsidRPr="00296EF6" w:rsidRDefault="007463F3" w:rsidP="007463F3">
      <w:pPr>
        <w:numPr>
          <w:ilvl w:val="0"/>
          <w:numId w:val="5"/>
        </w:numPr>
        <w:shd w:val="clear" w:color="auto" w:fill="FFFFFF"/>
        <w:spacing w:after="150" w:line="240" w:lineRule="auto"/>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наглядности (иллюстративность, наличие дидактических материалов). “Чем более органов наших чу</w:t>
      </w:r>
      <w:proofErr w:type="gramStart"/>
      <w:r w:rsidRPr="00296EF6">
        <w:rPr>
          <w:rFonts w:ascii="Arial" w:eastAsia="Times New Roman" w:hAnsi="Arial" w:cs="Arial"/>
          <w:color w:val="000000"/>
          <w:sz w:val="24"/>
          <w:szCs w:val="24"/>
          <w:lang w:eastAsia="ru-RU"/>
        </w:rPr>
        <w:t>вств пр</w:t>
      </w:r>
      <w:proofErr w:type="gramEnd"/>
      <w:r w:rsidRPr="00296EF6">
        <w:rPr>
          <w:rFonts w:ascii="Arial" w:eastAsia="Times New Roman" w:hAnsi="Arial" w:cs="Arial"/>
          <w:color w:val="000000"/>
          <w:sz w:val="24"/>
          <w:szCs w:val="24"/>
          <w:lang w:eastAsia="ru-RU"/>
        </w:rPr>
        <w:t>инимает участие в восприятии какого-нибудь впечатления или группы впечатлений, тем прочнее ложатся эти впечатления в нашу механическую, нервную память, вернее сохраняются ею и легче, потом вспоминаются” (К.</w:t>
      </w:r>
      <w:r w:rsidR="00F602A3">
        <w:rPr>
          <w:rFonts w:ascii="Arial" w:eastAsia="Times New Roman" w:hAnsi="Arial" w:cs="Arial"/>
          <w:color w:val="000000"/>
          <w:sz w:val="24"/>
          <w:szCs w:val="24"/>
          <w:lang w:eastAsia="ru-RU"/>
        </w:rPr>
        <w:t xml:space="preserve"> </w:t>
      </w:r>
      <w:r w:rsidRPr="00296EF6">
        <w:rPr>
          <w:rFonts w:ascii="Arial" w:eastAsia="Times New Roman" w:hAnsi="Arial" w:cs="Arial"/>
          <w:color w:val="000000"/>
          <w:sz w:val="24"/>
          <w:szCs w:val="24"/>
          <w:lang w:eastAsia="ru-RU"/>
        </w:rPr>
        <w:t>Д. Ушинский);</w:t>
      </w:r>
    </w:p>
    <w:p w:rsidR="007463F3" w:rsidRPr="00296EF6" w:rsidRDefault="007463F3" w:rsidP="007463F3">
      <w:pPr>
        <w:numPr>
          <w:ilvl w:val="0"/>
          <w:numId w:val="5"/>
        </w:numPr>
        <w:shd w:val="clear" w:color="auto" w:fill="FFFFFF"/>
        <w:spacing w:after="150" w:line="240" w:lineRule="auto"/>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демократичности и гуманизма (взаимодействие педагога и ученика в социуме, реализация собственных творческих потребностей);</w:t>
      </w:r>
    </w:p>
    <w:p w:rsidR="007463F3" w:rsidRPr="00296EF6" w:rsidRDefault="007463F3" w:rsidP="007463F3">
      <w:pPr>
        <w:numPr>
          <w:ilvl w:val="0"/>
          <w:numId w:val="5"/>
        </w:numPr>
        <w:shd w:val="clear" w:color="auto" w:fill="FFFFFF"/>
        <w:spacing w:after="150" w:line="240" w:lineRule="auto"/>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научности (обоснованность, наличие методологической базы и теоретической основы).</w:t>
      </w:r>
    </w:p>
    <w:p w:rsidR="007463F3" w:rsidRPr="00296EF6" w:rsidRDefault="007463F3" w:rsidP="007463F3">
      <w:pPr>
        <w:numPr>
          <w:ilvl w:val="0"/>
          <w:numId w:val="5"/>
        </w:numPr>
        <w:shd w:val="clear" w:color="auto" w:fill="FFFFFF"/>
        <w:spacing w:after="150" w:line="240" w:lineRule="auto"/>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 xml:space="preserve">“от простого к </w:t>
      </w:r>
      <w:proofErr w:type="gramStart"/>
      <w:r w:rsidRPr="00296EF6">
        <w:rPr>
          <w:rFonts w:ascii="Arial" w:eastAsia="Times New Roman" w:hAnsi="Arial" w:cs="Arial"/>
          <w:color w:val="000000"/>
          <w:sz w:val="24"/>
          <w:szCs w:val="24"/>
          <w:lang w:eastAsia="ru-RU"/>
        </w:rPr>
        <w:t>сложному</w:t>
      </w:r>
      <w:proofErr w:type="gramEnd"/>
      <w:r w:rsidRPr="00296EF6">
        <w:rPr>
          <w:rFonts w:ascii="Arial" w:eastAsia="Times New Roman" w:hAnsi="Arial" w:cs="Arial"/>
          <w:color w:val="000000"/>
          <w:sz w:val="24"/>
          <w:szCs w:val="24"/>
          <w:lang w:eastAsia="ru-RU"/>
        </w:rPr>
        <w:t>” (научившись элементарным навыкам работы, ребенок применяет свои знания в выполнении сложных творческих работ).</w:t>
      </w:r>
    </w:p>
    <w:p w:rsidR="007463F3" w:rsidRPr="00296EF6" w:rsidRDefault="007463F3" w:rsidP="007463F3">
      <w:pPr>
        <w:numPr>
          <w:ilvl w:val="0"/>
          <w:numId w:val="5"/>
        </w:numPr>
        <w:shd w:val="clear" w:color="auto" w:fill="FFFFFF"/>
        <w:spacing w:after="150" w:line="240" w:lineRule="auto"/>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Тематика занятий строится с учетом интересов учащихся, возможности их самовыражения. В ходе усвоения детьми содержания программы учитывается темп развития специальных умений и навыков, уровень самостоятельности, умение работать в коллективе. Программа позволяет индивидуализировать сложные работы: более сильным детям будет интересна сложная конструкция, менее подготовленным, можно предложить работу проще. При этом обучающий и развивающий смысл работы сохраняется. Это дает возможность предостеречь ребенка от страха перед трудностями, приобщить без боязни творить и создавать.</w:t>
      </w:r>
    </w:p>
    <w:p w:rsidR="007463F3" w:rsidRPr="00296EF6" w:rsidRDefault="007463F3" w:rsidP="007463F3">
      <w:pPr>
        <w:numPr>
          <w:ilvl w:val="0"/>
          <w:numId w:val="5"/>
        </w:numPr>
        <w:shd w:val="clear" w:color="auto" w:fill="FFFFFF"/>
        <w:spacing w:after="150" w:line="240" w:lineRule="auto"/>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В процессе работы дети постоянно совмещают и объединяют в одно целое все компоненты бумажного образа: материал, изобразительное и цветовое решение, технологию изготовления, назначение и др.</w:t>
      </w:r>
    </w:p>
    <w:p w:rsidR="007463F3" w:rsidRPr="00296EF6" w:rsidRDefault="007463F3" w:rsidP="007463F3">
      <w:pPr>
        <w:shd w:val="clear" w:color="auto" w:fill="FFFFFF"/>
        <w:spacing w:after="150" w:line="240" w:lineRule="auto"/>
        <w:rPr>
          <w:rFonts w:ascii="Arial" w:eastAsia="Times New Roman" w:hAnsi="Arial" w:cs="Arial"/>
          <w:color w:val="000000"/>
          <w:sz w:val="24"/>
          <w:szCs w:val="24"/>
          <w:lang w:eastAsia="ru-RU"/>
        </w:rPr>
      </w:pPr>
      <w:r w:rsidRPr="00296EF6">
        <w:rPr>
          <w:rFonts w:ascii="Arial" w:eastAsia="Times New Roman" w:hAnsi="Arial" w:cs="Arial"/>
          <w:b/>
          <w:bCs/>
          <w:color w:val="000000"/>
          <w:sz w:val="24"/>
          <w:szCs w:val="24"/>
          <w:lang w:eastAsia="ru-RU"/>
        </w:rPr>
        <w:lastRenderedPageBreak/>
        <w:t>Форма занятий – </w:t>
      </w:r>
      <w:r w:rsidRPr="00296EF6">
        <w:rPr>
          <w:rFonts w:ascii="Arial" w:eastAsia="Times New Roman" w:hAnsi="Arial" w:cs="Arial"/>
          <w:color w:val="000000"/>
          <w:sz w:val="24"/>
          <w:szCs w:val="24"/>
          <w:lang w:eastAsia="ru-RU"/>
        </w:rPr>
        <w:t>тематическая</w:t>
      </w:r>
      <w:r w:rsidRPr="00296EF6">
        <w:rPr>
          <w:rFonts w:ascii="Arial" w:eastAsia="Times New Roman" w:hAnsi="Arial" w:cs="Arial"/>
          <w:b/>
          <w:bCs/>
          <w:color w:val="000000"/>
          <w:sz w:val="24"/>
          <w:szCs w:val="24"/>
          <w:lang w:eastAsia="ru-RU"/>
        </w:rPr>
        <w:t> </w:t>
      </w:r>
      <w:r w:rsidRPr="00296EF6">
        <w:rPr>
          <w:rFonts w:ascii="Arial" w:eastAsia="Times New Roman" w:hAnsi="Arial" w:cs="Arial"/>
          <w:color w:val="000000"/>
          <w:sz w:val="24"/>
          <w:szCs w:val="24"/>
          <w:lang w:eastAsia="ru-RU"/>
        </w:rPr>
        <w:t>совместная деятельность.</w:t>
      </w:r>
    </w:p>
    <w:p w:rsidR="007463F3" w:rsidRPr="00296EF6" w:rsidRDefault="007463F3" w:rsidP="007463F3">
      <w:pPr>
        <w:shd w:val="clear" w:color="auto" w:fill="FFFFFF"/>
        <w:spacing w:after="150" w:line="240" w:lineRule="auto"/>
        <w:rPr>
          <w:rFonts w:ascii="Arial" w:eastAsia="Times New Roman" w:hAnsi="Arial" w:cs="Arial"/>
          <w:color w:val="000000"/>
          <w:sz w:val="24"/>
          <w:szCs w:val="24"/>
          <w:lang w:eastAsia="ru-RU"/>
        </w:rPr>
      </w:pPr>
      <w:r w:rsidRPr="00296EF6">
        <w:rPr>
          <w:rFonts w:ascii="Arial" w:eastAsia="Times New Roman" w:hAnsi="Arial" w:cs="Arial"/>
          <w:b/>
          <w:bCs/>
          <w:color w:val="000000"/>
          <w:sz w:val="24"/>
          <w:szCs w:val="24"/>
          <w:lang w:eastAsia="ru-RU"/>
        </w:rPr>
        <w:t>Методы обучения:</w:t>
      </w:r>
      <w:r w:rsidRPr="00296EF6">
        <w:rPr>
          <w:rFonts w:ascii="Arial" w:eastAsia="Times New Roman" w:hAnsi="Arial" w:cs="Arial"/>
          <w:b/>
          <w:bCs/>
          <w:color w:val="000000"/>
          <w:sz w:val="24"/>
          <w:szCs w:val="24"/>
          <w:lang w:eastAsia="ru-RU"/>
        </w:rPr>
        <w:br/>
      </w:r>
      <w:proofErr w:type="gramStart"/>
      <w:r w:rsidRPr="00296EF6">
        <w:rPr>
          <w:rFonts w:ascii="Arial" w:eastAsia="Times New Roman" w:hAnsi="Arial" w:cs="Arial"/>
          <w:i/>
          <w:iCs/>
          <w:color w:val="000000"/>
          <w:sz w:val="24"/>
          <w:szCs w:val="24"/>
          <w:lang w:eastAsia="ru-RU"/>
        </w:rPr>
        <w:t>Методы, в основе которых лежит способ организации занятия:</w:t>
      </w:r>
      <w:r w:rsidRPr="00296EF6">
        <w:rPr>
          <w:rFonts w:ascii="Arial" w:eastAsia="Times New Roman" w:hAnsi="Arial" w:cs="Arial"/>
          <w:color w:val="000000"/>
          <w:sz w:val="24"/>
          <w:szCs w:val="24"/>
          <w:lang w:eastAsia="ru-RU"/>
        </w:rPr>
        <w:br/>
        <w:t>•</w:t>
      </w:r>
      <w:r w:rsidRPr="00296EF6">
        <w:rPr>
          <w:rFonts w:ascii="Arial" w:eastAsia="Times New Roman" w:hAnsi="Arial" w:cs="Arial"/>
          <w:i/>
          <w:iCs/>
          <w:color w:val="000000"/>
          <w:sz w:val="24"/>
          <w:szCs w:val="24"/>
          <w:lang w:eastAsia="ru-RU"/>
        </w:rPr>
        <w:t> </w:t>
      </w:r>
      <w:r w:rsidRPr="00296EF6">
        <w:rPr>
          <w:rFonts w:ascii="Arial" w:eastAsia="Times New Roman" w:hAnsi="Arial" w:cs="Arial"/>
          <w:color w:val="000000"/>
          <w:sz w:val="24"/>
          <w:szCs w:val="24"/>
          <w:lang w:eastAsia="ru-RU"/>
        </w:rPr>
        <w:t>словесный (устное изложение, беседа, рассказ и т.д.);</w:t>
      </w:r>
      <w:r w:rsidRPr="00296EF6">
        <w:rPr>
          <w:rFonts w:ascii="Arial" w:eastAsia="Times New Roman" w:hAnsi="Arial" w:cs="Arial"/>
          <w:color w:val="000000"/>
          <w:sz w:val="24"/>
          <w:szCs w:val="24"/>
          <w:lang w:eastAsia="ru-RU"/>
        </w:rPr>
        <w:br/>
        <w:t xml:space="preserve">• наглядный (показ видео и </w:t>
      </w:r>
      <w:proofErr w:type="spellStart"/>
      <w:r w:rsidRPr="00296EF6">
        <w:rPr>
          <w:rFonts w:ascii="Arial" w:eastAsia="Times New Roman" w:hAnsi="Arial" w:cs="Arial"/>
          <w:color w:val="000000"/>
          <w:sz w:val="24"/>
          <w:szCs w:val="24"/>
          <w:lang w:eastAsia="ru-RU"/>
        </w:rPr>
        <w:t>мультимедийных</w:t>
      </w:r>
      <w:proofErr w:type="spellEnd"/>
      <w:r w:rsidRPr="00296EF6">
        <w:rPr>
          <w:rFonts w:ascii="Arial" w:eastAsia="Times New Roman" w:hAnsi="Arial" w:cs="Arial"/>
          <w:color w:val="000000"/>
          <w:sz w:val="24"/>
          <w:szCs w:val="24"/>
          <w:lang w:eastAsia="ru-RU"/>
        </w:rPr>
        <w:t xml:space="preserve"> материалов, иллюстраций, наблюдение, показ (выполнение) педагогом, работа по образцу и др.);</w:t>
      </w:r>
      <w:r w:rsidRPr="00296EF6">
        <w:rPr>
          <w:rFonts w:ascii="Arial" w:eastAsia="Times New Roman" w:hAnsi="Arial" w:cs="Arial"/>
          <w:color w:val="000000"/>
          <w:sz w:val="24"/>
          <w:szCs w:val="24"/>
          <w:lang w:eastAsia="ru-RU"/>
        </w:rPr>
        <w:br/>
        <w:t>•</w:t>
      </w:r>
      <w:r w:rsidRPr="00296EF6">
        <w:rPr>
          <w:rFonts w:ascii="Arial" w:eastAsia="Times New Roman" w:hAnsi="Arial" w:cs="Arial"/>
          <w:i/>
          <w:iCs/>
          <w:color w:val="000000"/>
          <w:sz w:val="24"/>
          <w:szCs w:val="24"/>
          <w:lang w:eastAsia="ru-RU"/>
        </w:rPr>
        <w:t> </w:t>
      </w:r>
      <w:r w:rsidRPr="00296EF6">
        <w:rPr>
          <w:rFonts w:ascii="Arial" w:eastAsia="Times New Roman" w:hAnsi="Arial" w:cs="Arial"/>
          <w:color w:val="000000"/>
          <w:sz w:val="24"/>
          <w:szCs w:val="24"/>
          <w:lang w:eastAsia="ru-RU"/>
        </w:rPr>
        <w:t>практический (выполнение работ по инструкционным картам, схемам и др.).</w:t>
      </w:r>
      <w:proofErr w:type="gramEnd"/>
    </w:p>
    <w:p w:rsidR="007463F3" w:rsidRPr="00296EF6" w:rsidRDefault="007463F3" w:rsidP="007463F3">
      <w:pPr>
        <w:shd w:val="clear" w:color="auto" w:fill="FFFFFF"/>
        <w:spacing w:after="150" w:line="240" w:lineRule="auto"/>
        <w:rPr>
          <w:rFonts w:ascii="Arial" w:eastAsia="Times New Roman" w:hAnsi="Arial" w:cs="Arial"/>
          <w:color w:val="000000"/>
          <w:sz w:val="24"/>
          <w:szCs w:val="24"/>
          <w:lang w:eastAsia="ru-RU"/>
        </w:rPr>
      </w:pPr>
    </w:p>
    <w:p w:rsidR="007463F3" w:rsidRPr="00296EF6" w:rsidRDefault="007463F3" w:rsidP="007463F3">
      <w:pPr>
        <w:shd w:val="clear" w:color="auto" w:fill="FFFFFF"/>
        <w:spacing w:after="150" w:line="240" w:lineRule="auto"/>
        <w:rPr>
          <w:rFonts w:ascii="Arial" w:eastAsia="Times New Roman" w:hAnsi="Arial" w:cs="Arial"/>
          <w:color w:val="000000"/>
          <w:sz w:val="24"/>
          <w:szCs w:val="24"/>
          <w:lang w:eastAsia="ru-RU"/>
        </w:rPr>
      </w:pPr>
      <w:r w:rsidRPr="00296EF6">
        <w:rPr>
          <w:rFonts w:ascii="Arial" w:eastAsia="Times New Roman" w:hAnsi="Arial" w:cs="Arial"/>
          <w:i/>
          <w:iCs/>
          <w:color w:val="000000"/>
          <w:sz w:val="24"/>
          <w:szCs w:val="24"/>
          <w:lang w:eastAsia="ru-RU"/>
        </w:rPr>
        <w:t>Методы, в основе которых лежит уровень деятельности детей:</w:t>
      </w:r>
      <w:r w:rsidRPr="00296EF6">
        <w:rPr>
          <w:rFonts w:ascii="Arial" w:eastAsia="Times New Roman" w:hAnsi="Arial" w:cs="Arial"/>
          <w:color w:val="000000"/>
          <w:sz w:val="24"/>
          <w:szCs w:val="24"/>
          <w:lang w:eastAsia="ru-RU"/>
        </w:rPr>
        <w:br/>
        <w:t>•</w:t>
      </w:r>
      <w:r w:rsidRPr="00296EF6">
        <w:rPr>
          <w:rFonts w:ascii="Arial" w:eastAsia="Times New Roman" w:hAnsi="Arial" w:cs="Arial"/>
          <w:i/>
          <w:iCs/>
          <w:color w:val="000000"/>
          <w:sz w:val="24"/>
          <w:szCs w:val="24"/>
          <w:lang w:eastAsia="ru-RU"/>
        </w:rPr>
        <w:t> </w:t>
      </w:r>
      <w:r w:rsidRPr="00296EF6">
        <w:rPr>
          <w:rFonts w:ascii="Arial" w:eastAsia="Times New Roman" w:hAnsi="Arial" w:cs="Arial"/>
          <w:color w:val="000000"/>
          <w:sz w:val="24"/>
          <w:szCs w:val="24"/>
          <w:lang w:eastAsia="ru-RU"/>
        </w:rPr>
        <w:t>объяснительно-иллюстративный – дети воспринимают и усваивают готовую информацию;</w:t>
      </w:r>
      <w:r w:rsidRPr="00296EF6">
        <w:rPr>
          <w:rFonts w:ascii="Arial" w:eastAsia="Times New Roman" w:hAnsi="Arial" w:cs="Arial"/>
          <w:color w:val="000000"/>
          <w:sz w:val="24"/>
          <w:szCs w:val="24"/>
          <w:lang w:eastAsia="ru-RU"/>
        </w:rPr>
        <w:br/>
        <w:t>•</w:t>
      </w:r>
      <w:r w:rsidRPr="00296EF6">
        <w:rPr>
          <w:rFonts w:ascii="Arial" w:eastAsia="Times New Roman" w:hAnsi="Arial" w:cs="Arial"/>
          <w:i/>
          <w:iCs/>
          <w:color w:val="000000"/>
          <w:sz w:val="24"/>
          <w:szCs w:val="24"/>
          <w:lang w:eastAsia="ru-RU"/>
        </w:rPr>
        <w:t> </w:t>
      </w:r>
      <w:r w:rsidRPr="00296EF6">
        <w:rPr>
          <w:rFonts w:ascii="Arial" w:eastAsia="Times New Roman" w:hAnsi="Arial" w:cs="Arial"/>
          <w:color w:val="000000"/>
          <w:sz w:val="24"/>
          <w:szCs w:val="24"/>
          <w:lang w:eastAsia="ru-RU"/>
        </w:rPr>
        <w:t>репродуктивный – учащиеся воспроизводят полученные знания и освоенные способы деятельности;</w:t>
      </w:r>
      <w:r w:rsidRPr="00296EF6">
        <w:rPr>
          <w:rFonts w:ascii="Arial" w:eastAsia="Times New Roman" w:hAnsi="Arial" w:cs="Arial"/>
          <w:color w:val="000000"/>
          <w:sz w:val="24"/>
          <w:szCs w:val="24"/>
          <w:lang w:eastAsia="ru-RU"/>
        </w:rPr>
        <w:br/>
        <w:t>•</w:t>
      </w:r>
      <w:r w:rsidRPr="00296EF6">
        <w:rPr>
          <w:rFonts w:ascii="Arial" w:eastAsia="Times New Roman" w:hAnsi="Arial" w:cs="Arial"/>
          <w:i/>
          <w:iCs/>
          <w:color w:val="000000"/>
          <w:sz w:val="24"/>
          <w:szCs w:val="24"/>
          <w:lang w:eastAsia="ru-RU"/>
        </w:rPr>
        <w:t> </w:t>
      </w:r>
      <w:r w:rsidRPr="00296EF6">
        <w:rPr>
          <w:rFonts w:ascii="Arial" w:eastAsia="Times New Roman" w:hAnsi="Arial" w:cs="Arial"/>
          <w:color w:val="000000"/>
          <w:sz w:val="24"/>
          <w:szCs w:val="24"/>
          <w:lang w:eastAsia="ru-RU"/>
        </w:rPr>
        <w:t>частично-поисковый – учащиеся участвуют в коллективном поиске, решении поставленной задачи совместно с педагогом;</w:t>
      </w:r>
      <w:r w:rsidRPr="00296EF6">
        <w:rPr>
          <w:rFonts w:ascii="Arial" w:eastAsia="Times New Roman" w:hAnsi="Arial" w:cs="Arial"/>
          <w:color w:val="000000"/>
          <w:sz w:val="24"/>
          <w:szCs w:val="24"/>
          <w:lang w:eastAsia="ru-RU"/>
        </w:rPr>
        <w:br/>
        <w:t>исследовательский – самостоятельная творческая деятельность учащихся.</w:t>
      </w:r>
      <w:r w:rsidRPr="00296EF6">
        <w:rPr>
          <w:rFonts w:ascii="Arial" w:eastAsia="Times New Roman" w:hAnsi="Arial" w:cs="Arial"/>
          <w:color w:val="000000"/>
          <w:sz w:val="24"/>
          <w:szCs w:val="24"/>
          <w:lang w:eastAsia="ru-RU"/>
        </w:rPr>
        <w:br/>
      </w:r>
    </w:p>
    <w:p w:rsidR="007463F3" w:rsidRPr="00296EF6" w:rsidRDefault="007463F3" w:rsidP="007463F3">
      <w:pPr>
        <w:shd w:val="clear" w:color="auto" w:fill="FFFFFF"/>
        <w:spacing w:after="150" w:line="240" w:lineRule="auto"/>
        <w:rPr>
          <w:rFonts w:ascii="Arial" w:eastAsia="Times New Roman" w:hAnsi="Arial" w:cs="Arial"/>
          <w:color w:val="000000"/>
          <w:sz w:val="24"/>
          <w:szCs w:val="24"/>
          <w:lang w:eastAsia="ru-RU"/>
        </w:rPr>
      </w:pPr>
      <w:r w:rsidRPr="00296EF6">
        <w:rPr>
          <w:rFonts w:ascii="Arial" w:eastAsia="Times New Roman" w:hAnsi="Arial" w:cs="Arial"/>
          <w:i/>
          <w:iCs/>
          <w:color w:val="000000"/>
          <w:sz w:val="24"/>
          <w:szCs w:val="24"/>
          <w:lang w:eastAsia="ru-RU"/>
        </w:rPr>
        <w:t>Методы, в основе которых лежит форма организации деятельности учащихся на занятиях:</w:t>
      </w:r>
      <w:r w:rsidRPr="00296EF6">
        <w:rPr>
          <w:rFonts w:ascii="Arial" w:eastAsia="Times New Roman" w:hAnsi="Arial" w:cs="Arial"/>
          <w:color w:val="000000"/>
          <w:sz w:val="24"/>
          <w:szCs w:val="24"/>
          <w:lang w:eastAsia="ru-RU"/>
        </w:rPr>
        <w:br/>
        <w:t>•</w:t>
      </w:r>
      <w:r w:rsidRPr="00296EF6">
        <w:rPr>
          <w:rFonts w:ascii="Arial" w:eastAsia="Times New Roman" w:hAnsi="Arial" w:cs="Arial"/>
          <w:i/>
          <w:iCs/>
          <w:color w:val="000000"/>
          <w:sz w:val="24"/>
          <w:szCs w:val="24"/>
          <w:lang w:eastAsia="ru-RU"/>
        </w:rPr>
        <w:t> </w:t>
      </w:r>
      <w:r w:rsidRPr="00296EF6">
        <w:rPr>
          <w:rFonts w:ascii="Arial" w:eastAsia="Times New Roman" w:hAnsi="Arial" w:cs="Arial"/>
          <w:color w:val="000000"/>
          <w:sz w:val="24"/>
          <w:szCs w:val="24"/>
          <w:lang w:eastAsia="ru-RU"/>
        </w:rPr>
        <w:t>фронтальный – одновременная работа со всеми учащимися;</w:t>
      </w:r>
      <w:r w:rsidRPr="00296EF6">
        <w:rPr>
          <w:rFonts w:ascii="Arial" w:eastAsia="Times New Roman" w:hAnsi="Arial" w:cs="Arial"/>
          <w:color w:val="000000"/>
          <w:sz w:val="24"/>
          <w:szCs w:val="24"/>
          <w:lang w:eastAsia="ru-RU"/>
        </w:rPr>
        <w:br/>
        <w:t>•</w:t>
      </w:r>
      <w:r w:rsidRPr="00296EF6">
        <w:rPr>
          <w:rFonts w:ascii="Arial" w:eastAsia="Times New Roman" w:hAnsi="Arial" w:cs="Arial"/>
          <w:i/>
          <w:iCs/>
          <w:color w:val="000000"/>
          <w:sz w:val="24"/>
          <w:szCs w:val="24"/>
          <w:lang w:eastAsia="ru-RU"/>
        </w:rPr>
        <w:t> </w:t>
      </w:r>
      <w:r w:rsidRPr="00296EF6">
        <w:rPr>
          <w:rFonts w:ascii="Arial" w:eastAsia="Times New Roman" w:hAnsi="Arial" w:cs="Arial"/>
          <w:color w:val="000000"/>
          <w:sz w:val="24"/>
          <w:szCs w:val="24"/>
          <w:lang w:eastAsia="ru-RU"/>
        </w:rPr>
        <w:t>индивидуально-фронтальный – чередование индивидуальных и фронтальных форм работы;</w:t>
      </w:r>
      <w:r w:rsidRPr="00296EF6">
        <w:rPr>
          <w:rFonts w:ascii="Arial" w:eastAsia="Times New Roman" w:hAnsi="Arial" w:cs="Arial"/>
          <w:color w:val="000000"/>
          <w:sz w:val="24"/>
          <w:szCs w:val="24"/>
          <w:lang w:eastAsia="ru-RU"/>
        </w:rPr>
        <w:br/>
        <w:t>•</w:t>
      </w:r>
      <w:r w:rsidRPr="00296EF6">
        <w:rPr>
          <w:rFonts w:ascii="Arial" w:eastAsia="Times New Roman" w:hAnsi="Arial" w:cs="Arial"/>
          <w:i/>
          <w:iCs/>
          <w:color w:val="000000"/>
          <w:sz w:val="24"/>
          <w:szCs w:val="24"/>
          <w:lang w:eastAsia="ru-RU"/>
        </w:rPr>
        <w:t> </w:t>
      </w:r>
      <w:r w:rsidRPr="00296EF6">
        <w:rPr>
          <w:rFonts w:ascii="Arial" w:eastAsia="Times New Roman" w:hAnsi="Arial" w:cs="Arial"/>
          <w:color w:val="000000"/>
          <w:sz w:val="24"/>
          <w:szCs w:val="24"/>
          <w:lang w:eastAsia="ru-RU"/>
        </w:rPr>
        <w:t>групповой – организация работы в группах;</w:t>
      </w:r>
      <w:r w:rsidRPr="00296EF6">
        <w:rPr>
          <w:rFonts w:ascii="Arial" w:eastAsia="Times New Roman" w:hAnsi="Arial" w:cs="Arial"/>
          <w:color w:val="000000"/>
          <w:sz w:val="24"/>
          <w:szCs w:val="24"/>
          <w:lang w:eastAsia="ru-RU"/>
        </w:rPr>
        <w:br/>
        <w:t>•</w:t>
      </w:r>
      <w:r w:rsidRPr="00296EF6">
        <w:rPr>
          <w:rFonts w:ascii="Arial" w:eastAsia="Times New Roman" w:hAnsi="Arial" w:cs="Arial"/>
          <w:i/>
          <w:iCs/>
          <w:color w:val="000000"/>
          <w:sz w:val="24"/>
          <w:szCs w:val="24"/>
          <w:lang w:eastAsia="ru-RU"/>
        </w:rPr>
        <w:t> </w:t>
      </w:r>
      <w:r w:rsidRPr="00296EF6">
        <w:rPr>
          <w:rFonts w:ascii="Arial" w:eastAsia="Times New Roman" w:hAnsi="Arial" w:cs="Arial"/>
          <w:color w:val="000000"/>
          <w:sz w:val="24"/>
          <w:szCs w:val="24"/>
          <w:lang w:eastAsia="ru-RU"/>
        </w:rPr>
        <w:t>индивидуальный – индивидуальное выполнение заданий, решение проблем и др.</w:t>
      </w:r>
    </w:p>
    <w:p w:rsidR="007463F3" w:rsidRPr="00296EF6" w:rsidRDefault="007463F3" w:rsidP="007463F3">
      <w:pPr>
        <w:shd w:val="clear" w:color="auto" w:fill="FFFFFF"/>
        <w:spacing w:after="150" w:line="240" w:lineRule="auto"/>
        <w:rPr>
          <w:rFonts w:ascii="Arial" w:eastAsia="Times New Roman" w:hAnsi="Arial" w:cs="Arial"/>
          <w:color w:val="000000"/>
          <w:sz w:val="24"/>
          <w:szCs w:val="24"/>
          <w:lang w:eastAsia="ru-RU"/>
        </w:rPr>
      </w:pPr>
      <w:r w:rsidRPr="00296EF6">
        <w:rPr>
          <w:rFonts w:ascii="Arial" w:eastAsia="Times New Roman" w:hAnsi="Arial" w:cs="Arial"/>
          <w:b/>
          <w:bCs/>
          <w:color w:val="000000"/>
          <w:sz w:val="24"/>
          <w:szCs w:val="24"/>
          <w:lang w:eastAsia="ru-RU"/>
        </w:rPr>
        <w:t>Значение оригами для развития ребенка</w:t>
      </w:r>
    </w:p>
    <w:p w:rsidR="007463F3" w:rsidRPr="00296EF6" w:rsidRDefault="007463F3" w:rsidP="007463F3">
      <w:pPr>
        <w:numPr>
          <w:ilvl w:val="0"/>
          <w:numId w:val="6"/>
        </w:numPr>
        <w:shd w:val="clear" w:color="auto" w:fill="FFFFFF"/>
        <w:spacing w:after="150" w:line="240" w:lineRule="auto"/>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Учит детей различным приемам работы с бумагой, таким, как сгибание, многократное складывание, надрезание, склеивание.</w:t>
      </w:r>
    </w:p>
    <w:p w:rsidR="007463F3" w:rsidRPr="00296EF6" w:rsidRDefault="007463F3" w:rsidP="007463F3">
      <w:pPr>
        <w:numPr>
          <w:ilvl w:val="0"/>
          <w:numId w:val="6"/>
        </w:numPr>
        <w:shd w:val="clear" w:color="auto" w:fill="FFFFFF"/>
        <w:spacing w:after="150" w:line="240" w:lineRule="auto"/>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Развивает у детей у детей способность работать руками, приучает к точным движениям пальцев, у них совершенствуется мелкая моторика рук, происходит развитие глазомера.</w:t>
      </w:r>
    </w:p>
    <w:p w:rsidR="007463F3" w:rsidRPr="00296EF6" w:rsidRDefault="007463F3" w:rsidP="007463F3">
      <w:pPr>
        <w:numPr>
          <w:ilvl w:val="0"/>
          <w:numId w:val="6"/>
        </w:numPr>
        <w:shd w:val="clear" w:color="auto" w:fill="FFFFFF"/>
        <w:spacing w:after="150" w:line="240" w:lineRule="auto"/>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Учит концентрации внимания, так как заставляет сосредоточиться на процессе изготовления поделки, учит следовать устным инструкциям.</w:t>
      </w:r>
    </w:p>
    <w:p w:rsidR="007463F3" w:rsidRPr="00296EF6" w:rsidRDefault="007463F3" w:rsidP="007463F3">
      <w:pPr>
        <w:numPr>
          <w:ilvl w:val="0"/>
          <w:numId w:val="6"/>
        </w:numPr>
        <w:shd w:val="clear" w:color="auto" w:fill="FFFFFF"/>
        <w:spacing w:after="150" w:line="240" w:lineRule="auto"/>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Стимулирует развитие памяти, так как ребенок, чтобы сделать поделку, должен запомнить последовательность ее изготовления, приемы и способы складывания.</w:t>
      </w:r>
    </w:p>
    <w:p w:rsidR="007463F3" w:rsidRPr="00296EF6" w:rsidRDefault="007463F3" w:rsidP="007463F3">
      <w:pPr>
        <w:numPr>
          <w:ilvl w:val="0"/>
          <w:numId w:val="6"/>
        </w:numPr>
        <w:shd w:val="clear" w:color="auto" w:fill="FFFFFF"/>
        <w:spacing w:after="150" w:line="240" w:lineRule="auto"/>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Знакомит детей с основными геометрическими понятиями: круг, квадрат, треугольник, угол, сторона, вершина и т.д., при этом происходит обогащение словаря ребенка специальными терминами.</w:t>
      </w:r>
    </w:p>
    <w:p w:rsidR="007463F3" w:rsidRPr="00296EF6" w:rsidRDefault="007463F3" w:rsidP="007463F3">
      <w:pPr>
        <w:numPr>
          <w:ilvl w:val="0"/>
          <w:numId w:val="6"/>
        </w:numPr>
        <w:shd w:val="clear" w:color="auto" w:fill="FFFFFF"/>
        <w:spacing w:after="150" w:line="240" w:lineRule="auto"/>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Развивает пространственное воображение – учит читать чертежи, по которым складываются фигурки и представлять по ним изделия в объеме, помогает развитию чертежных навыков, так как схемы понравившихся изделий нужно зарисовывать в тетрадку.</w:t>
      </w:r>
    </w:p>
    <w:p w:rsidR="007463F3" w:rsidRPr="00296EF6" w:rsidRDefault="007463F3" w:rsidP="007463F3">
      <w:pPr>
        <w:numPr>
          <w:ilvl w:val="0"/>
          <w:numId w:val="6"/>
        </w:numPr>
        <w:shd w:val="clear" w:color="auto" w:fill="FFFFFF"/>
        <w:spacing w:after="150" w:line="240" w:lineRule="auto"/>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Развивает художественный вкус и творческие способности детей, активизирует их воображение и фантазию.</w:t>
      </w:r>
    </w:p>
    <w:p w:rsidR="007463F3" w:rsidRPr="00296EF6" w:rsidRDefault="007463F3" w:rsidP="007463F3">
      <w:pPr>
        <w:numPr>
          <w:ilvl w:val="0"/>
          <w:numId w:val="6"/>
        </w:numPr>
        <w:shd w:val="clear" w:color="auto" w:fill="FFFFFF"/>
        <w:spacing w:after="150" w:line="240" w:lineRule="auto"/>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lastRenderedPageBreak/>
        <w:t>Способствует созданию игровых ситуаций, расширяет коммуникативные способности детей.</w:t>
      </w:r>
    </w:p>
    <w:p w:rsidR="007463F3" w:rsidRPr="00296EF6" w:rsidRDefault="007463F3" w:rsidP="007463F3">
      <w:pPr>
        <w:numPr>
          <w:ilvl w:val="0"/>
          <w:numId w:val="6"/>
        </w:numPr>
        <w:shd w:val="clear" w:color="auto" w:fill="FFFFFF"/>
        <w:spacing w:after="150" w:line="240" w:lineRule="auto"/>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Совершенствует трудовые навыки, формирует культуру труда, учит аккуратности, умению бережно и экономно использовать материал, содержать в порядке рабочее место.</w:t>
      </w:r>
    </w:p>
    <w:p w:rsidR="007463F3" w:rsidRPr="00296EF6" w:rsidRDefault="007463F3" w:rsidP="007463F3">
      <w:pPr>
        <w:numPr>
          <w:ilvl w:val="0"/>
          <w:numId w:val="6"/>
        </w:numPr>
        <w:shd w:val="clear" w:color="auto" w:fill="FFFFFF"/>
        <w:spacing w:after="150" w:line="240" w:lineRule="auto"/>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Большое внимание при обучении оригами уделяется созданию сюжетно-тематических композиций, в которых используются изделия, выполненные в технике оригами.</w:t>
      </w:r>
    </w:p>
    <w:p w:rsidR="007463F3" w:rsidRPr="00296EF6" w:rsidRDefault="007463F3" w:rsidP="007463F3">
      <w:pPr>
        <w:shd w:val="clear" w:color="auto" w:fill="FFFFFF"/>
        <w:spacing w:after="150" w:line="240" w:lineRule="auto"/>
        <w:rPr>
          <w:rFonts w:ascii="Arial" w:eastAsia="Times New Roman" w:hAnsi="Arial" w:cs="Arial"/>
          <w:color w:val="000000"/>
          <w:sz w:val="24"/>
          <w:szCs w:val="24"/>
          <w:lang w:eastAsia="ru-RU"/>
        </w:rPr>
      </w:pPr>
      <w:r w:rsidRPr="00296EF6">
        <w:rPr>
          <w:rFonts w:ascii="Arial" w:eastAsia="Times New Roman" w:hAnsi="Arial" w:cs="Arial"/>
          <w:b/>
          <w:bCs/>
          <w:color w:val="000000"/>
          <w:sz w:val="24"/>
          <w:szCs w:val="24"/>
          <w:lang w:eastAsia="ru-RU"/>
        </w:rPr>
        <w:t>Значение аппликации и изготовления объемной игрушки для развития ребенка.</w:t>
      </w:r>
    </w:p>
    <w:p w:rsidR="007463F3" w:rsidRPr="00296EF6" w:rsidRDefault="007463F3" w:rsidP="007463F3">
      <w:pPr>
        <w:numPr>
          <w:ilvl w:val="0"/>
          <w:numId w:val="7"/>
        </w:numPr>
        <w:shd w:val="clear" w:color="auto" w:fill="FFFFFF"/>
        <w:spacing w:after="150" w:line="240" w:lineRule="auto"/>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Умственное воспитание - постепенно расширяется запас знаний на основе представлений о разнообразных формах и пространственном положении предметов окружающего мира, различных величинах, многообразии оттенков цветов. Формируются мыслительные операции анализ, синтез, сравнение, обобщение. Развивается речь детей, обогащается словарный запас, формируется связная речь, развивается образная, связная речь. При проведении занятий создаются благоприятные условия для формирования таких качеств личности, как пытливость, инициатива, умственная активность, самостоятельность.</w:t>
      </w:r>
    </w:p>
    <w:p w:rsidR="007463F3" w:rsidRPr="00296EF6" w:rsidRDefault="007463F3" w:rsidP="007463F3">
      <w:pPr>
        <w:shd w:val="clear" w:color="auto" w:fill="FFFFFF"/>
        <w:spacing w:after="150" w:line="240" w:lineRule="auto"/>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br/>
      </w:r>
    </w:p>
    <w:p w:rsidR="007463F3" w:rsidRPr="00296EF6" w:rsidRDefault="007463F3" w:rsidP="007463F3">
      <w:pPr>
        <w:numPr>
          <w:ilvl w:val="0"/>
          <w:numId w:val="8"/>
        </w:numPr>
        <w:shd w:val="clear" w:color="auto" w:fill="FFFFFF"/>
        <w:spacing w:after="150" w:line="240" w:lineRule="auto"/>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Сенсорное воспитание - непосредственное, чувствительное знакомство с предметами и явлениями, с их свойствами и качествами.</w:t>
      </w:r>
    </w:p>
    <w:p w:rsidR="007463F3" w:rsidRPr="00296EF6" w:rsidRDefault="007463F3" w:rsidP="007463F3">
      <w:pPr>
        <w:shd w:val="clear" w:color="auto" w:fill="FFFFFF"/>
        <w:spacing w:after="150" w:line="240" w:lineRule="auto"/>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br/>
      </w:r>
    </w:p>
    <w:p w:rsidR="007463F3" w:rsidRPr="00296EF6" w:rsidRDefault="007463F3" w:rsidP="007463F3">
      <w:pPr>
        <w:numPr>
          <w:ilvl w:val="0"/>
          <w:numId w:val="9"/>
        </w:numPr>
        <w:shd w:val="clear" w:color="auto" w:fill="FFFFFF"/>
        <w:spacing w:after="150" w:line="240" w:lineRule="auto"/>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 xml:space="preserve">Нравственное воспитание - изобразительная деятельность (аппликация) должна быть использована для воспитания у детей любви ко всему лучшему, справедливому. Воспитываются нравственно- волевые качества: доводить </w:t>
      </w:r>
      <w:proofErr w:type="gramStart"/>
      <w:r w:rsidRPr="00296EF6">
        <w:rPr>
          <w:rFonts w:ascii="Arial" w:eastAsia="Times New Roman" w:hAnsi="Arial" w:cs="Arial"/>
          <w:color w:val="000000"/>
          <w:sz w:val="24"/>
          <w:szCs w:val="24"/>
          <w:lang w:eastAsia="ru-RU"/>
        </w:rPr>
        <w:t>начатое</w:t>
      </w:r>
      <w:proofErr w:type="gramEnd"/>
      <w:r w:rsidRPr="00296EF6">
        <w:rPr>
          <w:rFonts w:ascii="Arial" w:eastAsia="Times New Roman" w:hAnsi="Arial" w:cs="Arial"/>
          <w:color w:val="000000"/>
          <w:sz w:val="24"/>
          <w:szCs w:val="24"/>
          <w:lang w:eastAsia="ru-RU"/>
        </w:rPr>
        <w:t xml:space="preserve"> до конца, сосредоточенно и целенаправленно заниматься, помогать товарищу, преодолевать трудности и т.п.</w:t>
      </w:r>
    </w:p>
    <w:p w:rsidR="007463F3" w:rsidRPr="00296EF6" w:rsidRDefault="007463F3" w:rsidP="007463F3">
      <w:pPr>
        <w:shd w:val="clear" w:color="auto" w:fill="FFFFFF"/>
        <w:spacing w:after="150" w:line="240" w:lineRule="auto"/>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br/>
      </w:r>
    </w:p>
    <w:p w:rsidR="007463F3" w:rsidRPr="00296EF6" w:rsidRDefault="007463F3" w:rsidP="007463F3">
      <w:pPr>
        <w:numPr>
          <w:ilvl w:val="0"/>
          <w:numId w:val="10"/>
        </w:numPr>
        <w:shd w:val="clear" w:color="auto" w:fill="FFFFFF"/>
        <w:spacing w:after="150" w:line="240" w:lineRule="auto"/>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Трудовое воспитание - здесь сочетаются умственная и физическая активность. Умение вырезывать, обращаться с ножницами, пользоваться кисточкой и клеем требуется известной затраты физических сил, трудовых навыков. Формированию трудолюбия способствует участие детей в подготовке к занятиям и уборке после них.</w:t>
      </w:r>
      <w:r w:rsidRPr="00296EF6">
        <w:rPr>
          <w:rFonts w:ascii="Arial" w:eastAsia="Times New Roman" w:hAnsi="Arial" w:cs="Arial"/>
          <w:color w:val="000000"/>
          <w:sz w:val="24"/>
          <w:szCs w:val="24"/>
          <w:lang w:eastAsia="ru-RU"/>
        </w:rPr>
        <w:br/>
      </w:r>
    </w:p>
    <w:p w:rsidR="007463F3" w:rsidRPr="00296EF6" w:rsidRDefault="007463F3" w:rsidP="007463F3">
      <w:pPr>
        <w:numPr>
          <w:ilvl w:val="0"/>
          <w:numId w:val="11"/>
        </w:numPr>
        <w:shd w:val="clear" w:color="auto" w:fill="FFFFFF"/>
        <w:spacing w:after="150" w:line="240" w:lineRule="auto"/>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Эстетическое воспитание - чувство цвета, - когда эстетическое чувство возникает от восприятия красивых цветосочетаний. Чувство ритма возникает, когда в первую очередь воспринимается ритмичная стройность предмета, ритмичное расположение его частей. Чувство пропорции - конструктивной цельности вырабатывается при восприятии разнообразных построек. Постепенно у детей развивается художественный вкус.</w:t>
      </w:r>
    </w:p>
    <w:p w:rsidR="007463F3" w:rsidRPr="00296EF6" w:rsidRDefault="007463F3" w:rsidP="007463F3">
      <w:pPr>
        <w:shd w:val="clear" w:color="auto" w:fill="FFFFFF"/>
        <w:spacing w:after="150" w:line="240" w:lineRule="auto"/>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br/>
      </w:r>
    </w:p>
    <w:p w:rsidR="007463F3" w:rsidRPr="00296EF6" w:rsidRDefault="007463F3" w:rsidP="007463F3">
      <w:pPr>
        <w:shd w:val="clear" w:color="auto" w:fill="FFFFFF"/>
        <w:spacing w:after="150" w:line="240" w:lineRule="auto"/>
        <w:rPr>
          <w:rFonts w:ascii="Arial" w:eastAsia="Times New Roman" w:hAnsi="Arial" w:cs="Arial"/>
          <w:color w:val="000000"/>
          <w:sz w:val="24"/>
          <w:szCs w:val="24"/>
          <w:lang w:eastAsia="ru-RU"/>
        </w:rPr>
      </w:pPr>
      <w:r w:rsidRPr="00296EF6">
        <w:rPr>
          <w:rFonts w:ascii="Arial" w:eastAsia="Times New Roman" w:hAnsi="Arial" w:cs="Arial"/>
          <w:b/>
          <w:bCs/>
          <w:color w:val="000000"/>
          <w:sz w:val="24"/>
          <w:szCs w:val="24"/>
          <w:lang w:eastAsia="ru-RU"/>
        </w:rPr>
        <w:lastRenderedPageBreak/>
        <w:t>Способы фиксации результатов</w:t>
      </w:r>
    </w:p>
    <w:p w:rsidR="007463F3" w:rsidRPr="00296EF6" w:rsidRDefault="007463F3" w:rsidP="007463F3">
      <w:pPr>
        <w:shd w:val="clear" w:color="auto" w:fill="FFFFFF"/>
        <w:spacing w:after="150" w:line="240" w:lineRule="auto"/>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br/>
        <w:t>• Выставка индивидуальных и групповых работ;</w:t>
      </w:r>
    </w:p>
    <w:p w:rsidR="007463F3" w:rsidRPr="00296EF6" w:rsidRDefault="007463F3" w:rsidP="007463F3">
      <w:pPr>
        <w:shd w:val="clear" w:color="auto" w:fill="FFFFFF"/>
        <w:spacing w:after="150" w:line="240" w:lineRule="auto"/>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 Составление альбома лучших работ.</w:t>
      </w:r>
    </w:p>
    <w:p w:rsidR="007463F3" w:rsidRPr="00296EF6" w:rsidRDefault="007463F3" w:rsidP="007463F3">
      <w:pPr>
        <w:shd w:val="clear" w:color="auto" w:fill="FFFFFF"/>
        <w:spacing w:after="150" w:line="240" w:lineRule="auto"/>
        <w:rPr>
          <w:rFonts w:ascii="Arial" w:eastAsia="Times New Roman" w:hAnsi="Arial" w:cs="Arial"/>
          <w:color w:val="000000"/>
          <w:sz w:val="24"/>
          <w:szCs w:val="24"/>
          <w:lang w:eastAsia="ru-RU"/>
        </w:rPr>
      </w:pPr>
      <w:r w:rsidRPr="00296EF6">
        <w:rPr>
          <w:rFonts w:ascii="Arial" w:eastAsia="Times New Roman" w:hAnsi="Arial" w:cs="Arial"/>
          <w:b/>
          <w:bCs/>
          <w:color w:val="000000"/>
          <w:sz w:val="24"/>
          <w:szCs w:val="24"/>
          <w:lang w:eastAsia="ru-RU"/>
        </w:rPr>
        <w:t>Материалы и инструменты</w:t>
      </w:r>
    </w:p>
    <w:p w:rsidR="007463F3" w:rsidRPr="00296EF6" w:rsidRDefault="007463F3" w:rsidP="007463F3">
      <w:pPr>
        <w:numPr>
          <w:ilvl w:val="0"/>
          <w:numId w:val="12"/>
        </w:numPr>
        <w:shd w:val="clear" w:color="auto" w:fill="FFFFFF"/>
        <w:spacing w:after="150" w:line="240" w:lineRule="auto"/>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тонкая бумага: писчая, цветная, оберточная;</w:t>
      </w:r>
    </w:p>
    <w:p w:rsidR="007463F3" w:rsidRPr="00296EF6" w:rsidRDefault="007463F3" w:rsidP="007463F3">
      <w:pPr>
        <w:numPr>
          <w:ilvl w:val="0"/>
          <w:numId w:val="12"/>
        </w:numPr>
        <w:shd w:val="clear" w:color="auto" w:fill="FFFFFF"/>
        <w:spacing w:after="150" w:line="240" w:lineRule="auto"/>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ножницы;</w:t>
      </w:r>
    </w:p>
    <w:p w:rsidR="007463F3" w:rsidRPr="00296EF6" w:rsidRDefault="007463F3" w:rsidP="007463F3">
      <w:pPr>
        <w:numPr>
          <w:ilvl w:val="0"/>
          <w:numId w:val="12"/>
        </w:numPr>
        <w:shd w:val="clear" w:color="auto" w:fill="FFFFFF"/>
        <w:spacing w:after="150" w:line="240" w:lineRule="auto"/>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линейка;</w:t>
      </w:r>
    </w:p>
    <w:p w:rsidR="007463F3" w:rsidRPr="00296EF6" w:rsidRDefault="007463F3" w:rsidP="007463F3">
      <w:pPr>
        <w:numPr>
          <w:ilvl w:val="0"/>
          <w:numId w:val="12"/>
        </w:numPr>
        <w:shd w:val="clear" w:color="auto" w:fill="FFFFFF"/>
        <w:spacing w:after="150" w:line="240" w:lineRule="auto"/>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простой карандаш;</w:t>
      </w:r>
    </w:p>
    <w:p w:rsidR="007463F3" w:rsidRPr="00296EF6" w:rsidRDefault="007463F3" w:rsidP="007463F3">
      <w:pPr>
        <w:numPr>
          <w:ilvl w:val="0"/>
          <w:numId w:val="12"/>
        </w:numPr>
        <w:shd w:val="clear" w:color="auto" w:fill="FFFFFF"/>
        <w:spacing w:after="150" w:line="240" w:lineRule="auto"/>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цветные карандаши;</w:t>
      </w:r>
    </w:p>
    <w:p w:rsidR="007463F3" w:rsidRPr="00296EF6" w:rsidRDefault="007463F3" w:rsidP="007463F3">
      <w:pPr>
        <w:numPr>
          <w:ilvl w:val="0"/>
          <w:numId w:val="12"/>
        </w:numPr>
        <w:shd w:val="clear" w:color="auto" w:fill="FFFFFF"/>
        <w:spacing w:after="150" w:line="240" w:lineRule="auto"/>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фломастеры;</w:t>
      </w:r>
    </w:p>
    <w:p w:rsidR="007463F3" w:rsidRPr="00296EF6" w:rsidRDefault="007463F3" w:rsidP="007463F3">
      <w:pPr>
        <w:numPr>
          <w:ilvl w:val="0"/>
          <w:numId w:val="12"/>
        </w:numPr>
        <w:shd w:val="clear" w:color="auto" w:fill="FFFFFF"/>
        <w:spacing w:after="150" w:line="240" w:lineRule="auto"/>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клей</w:t>
      </w:r>
      <w:proofErr w:type="gramStart"/>
      <w:r w:rsidRPr="00296EF6">
        <w:rPr>
          <w:rFonts w:ascii="Arial" w:eastAsia="Times New Roman" w:hAnsi="Arial" w:cs="Arial"/>
          <w:color w:val="000000"/>
          <w:sz w:val="24"/>
          <w:szCs w:val="24"/>
          <w:lang w:eastAsia="ru-RU"/>
        </w:rPr>
        <w:t xml:space="preserve"> .</w:t>
      </w:r>
      <w:proofErr w:type="gramEnd"/>
    </w:p>
    <w:p w:rsidR="007463F3" w:rsidRPr="00296EF6" w:rsidRDefault="007463F3" w:rsidP="007463F3">
      <w:pPr>
        <w:shd w:val="clear" w:color="auto" w:fill="FFFFFF"/>
        <w:spacing w:after="150" w:line="240" w:lineRule="auto"/>
        <w:rPr>
          <w:rFonts w:ascii="Arial" w:eastAsia="Times New Roman" w:hAnsi="Arial" w:cs="Arial"/>
          <w:color w:val="000000"/>
          <w:sz w:val="24"/>
          <w:szCs w:val="24"/>
          <w:lang w:eastAsia="ru-RU"/>
        </w:rPr>
      </w:pPr>
      <w:r w:rsidRPr="00296EF6">
        <w:rPr>
          <w:rFonts w:ascii="Arial" w:eastAsia="Times New Roman" w:hAnsi="Arial" w:cs="Arial"/>
          <w:b/>
          <w:bCs/>
          <w:color w:val="000000"/>
          <w:sz w:val="24"/>
          <w:szCs w:val="24"/>
          <w:lang w:eastAsia="ru-RU"/>
        </w:rPr>
        <w:t>Содержание занятий</w:t>
      </w:r>
    </w:p>
    <w:p w:rsidR="007463F3" w:rsidRPr="00296EF6" w:rsidRDefault="007463F3" w:rsidP="007463F3">
      <w:pPr>
        <w:shd w:val="clear" w:color="auto" w:fill="FFFFFF"/>
        <w:spacing w:after="150" w:line="240" w:lineRule="auto"/>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Содержание занятий представлено следующими разделами: «Оригами», « Аппликация», «Объемные поделки».</w:t>
      </w:r>
    </w:p>
    <w:p w:rsidR="007463F3" w:rsidRPr="00296EF6" w:rsidRDefault="007463F3" w:rsidP="007463F3">
      <w:pPr>
        <w:shd w:val="clear" w:color="auto" w:fill="FFFFFF"/>
        <w:spacing w:after="150" w:line="240" w:lineRule="auto"/>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Дети будут учиться создавать композиции: «Животные жарких стран», «Красивый букет», используя изготовленные модели из бумаги.</w:t>
      </w:r>
    </w:p>
    <w:p w:rsidR="007463F3" w:rsidRPr="00296EF6" w:rsidRDefault="007463F3" w:rsidP="007463F3">
      <w:pPr>
        <w:shd w:val="clear" w:color="auto" w:fill="FFFFFF"/>
        <w:spacing w:after="150" w:line="240" w:lineRule="auto"/>
        <w:rPr>
          <w:rFonts w:ascii="Arial" w:eastAsia="Times New Roman" w:hAnsi="Arial" w:cs="Arial"/>
          <w:color w:val="000000"/>
          <w:sz w:val="24"/>
          <w:szCs w:val="24"/>
          <w:lang w:eastAsia="ru-RU"/>
        </w:rPr>
      </w:pPr>
      <w:proofErr w:type="gramStart"/>
      <w:r w:rsidRPr="00296EF6">
        <w:rPr>
          <w:rFonts w:ascii="Arial" w:eastAsia="Times New Roman" w:hAnsi="Arial" w:cs="Arial"/>
          <w:color w:val="000000"/>
          <w:sz w:val="24"/>
          <w:szCs w:val="24"/>
          <w:lang w:eastAsia="ru-RU"/>
        </w:rPr>
        <w:t>Обучающиеся</w:t>
      </w:r>
      <w:proofErr w:type="gramEnd"/>
      <w:r w:rsidRPr="00296EF6">
        <w:rPr>
          <w:rFonts w:ascii="Arial" w:eastAsia="Times New Roman" w:hAnsi="Arial" w:cs="Arial"/>
          <w:color w:val="000000"/>
          <w:sz w:val="24"/>
          <w:szCs w:val="24"/>
          <w:lang w:eastAsia="ru-RU"/>
        </w:rPr>
        <w:t xml:space="preserve"> знакомятся с изготовлением поделок в различных аппликационных техниках.</w:t>
      </w:r>
    </w:p>
    <w:p w:rsidR="007463F3" w:rsidRPr="00296EF6" w:rsidRDefault="007463F3" w:rsidP="007463F3">
      <w:pPr>
        <w:shd w:val="clear" w:color="auto" w:fill="FFFFFF"/>
        <w:spacing w:after="150" w:line="240" w:lineRule="auto"/>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Научатся предметной, сюжетной, орнаментальной, плоской, мозаичной, объемной аппликации при изготовлении различных моделей: «Петушок», « Бабочка»</w:t>
      </w:r>
      <w:proofErr w:type="gramStart"/>
      <w:r w:rsidRPr="00296EF6">
        <w:rPr>
          <w:rFonts w:ascii="Arial" w:eastAsia="Times New Roman" w:hAnsi="Arial" w:cs="Arial"/>
          <w:color w:val="000000"/>
          <w:sz w:val="24"/>
          <w:szCs w:val="24"/>
          <w:lang w:eastAsia="ru-RU"/>
        </w:rPr>
        <w:t>,«</w:t>
      </w:r>
      <w:proofErr w:type="gramEnd"/>
      <w:r w:rsidRPr="00296EF6">
        <w:rPr>
          <w:rFonts w:ascii="Arial" w:eastAsia="Times New Roman" w:hAnsi="Arial" w:cs="Arial"/>
          <w:color w:val="000000"/>
          <w:sz w:val="24"/>
          <w:szCs w:val="24"/>
          <w:lang w:eastAsia="ru-RU"/>
        </w:rPr>
        <w:t xml:space="preserve"> Фрукты», « Павлин», « Любимое дерево», «Коврик»,« Дом и сосна», «Волк», « Сова», « Любимые детские раскраски», « Снежинка», « Новый год».</w:t>
      </w:r>
    </w:p>
    <w:p w:rsidR="007463F3" w:rsidRPr="00296EF6" w:rsidRDefault="007463F3" w:rsidP="007463F3">
      <w:pPr>
        <w:shd w:val="clear" w:color="auto" w:fill="FFFFFF"/>
        <w:spacing w:after="150" w:line="240" w:lineRule="auto"/>
        <w:rPr>
          <w:rFonts w:ascii="Arial" w:eastAsia="Times New Roman" w:hAnsi="Arial" w:cs="Arial"/>
          <w:color w:val="000000"/>
          <w:sz w:val="24"/>
          <w:szCs w:val="24"/>
          <w:lang w:eastAsia="ru-RU"/>
        </w:rPr>
      </w:pPr>
      <w:proofErr w:type="gramStart"/>
      <w:r w:rsidRPr="00296EF6">
        <w:rPr>
          <w:rFonts w:ascii="Arial" w:eastAsia="Times New Roman" w:hAnsi="Arial" w:cs="Arial"/>
          <w:color w:val="000000"/>
          <w:sz w:val="24"/>
          <w:szCs w:val="24"/>
          <w:lang w:eastAsia="ru-RU"/>
        </w:rPr>
        <w:t>Обучающиеся знакомятся с изготовлением объемных поделок из бумаги.</w:t>
      </w:r>
      <w:proofErr w:type="gramEnd"/>
    </w:p>
    <w:p w:rsidR="007463F3" w:rsidRPr="00296EF6" w:rsidRDefault="007463F3" w:rsidP="007463F3">
      <w:pPr>
        <w:shd w:val="clear" w:color="auto" w:fill="FFFFFF"/>
        <w:spacing w:after="150" w:line="240" w:lineRule="auto"/>
        <w:rPr>
          <w:rFonts w:ascii="Arial" w:eastAsia="Times New Roman" w:hAnsi="Arial" w:cs="Arial"/>
          <w:color w:val="000000"/>
          <w:sz w:val="24"/>
          <w:szCs w:val="24"/>
          <w:lang w:eastAsia="ru-RU"/>
        </w:rPr>
      </w:pPr>
      <w:r w:rsidRPr="00296EF6">
        <w:rPr>
          <w:rFonts w:ascii="Arial" w:eastAsia="Times New Roman" w:hAnsi="Arial" w:cs="Arial"/>
          <w:b/>
          <w:bCs/>
          <w:color w:val="000000"/>
          <w:sz w:val="24"/>
          <w:szCs w:val="24"/>
          <w:lang w:eastAsia="ru-RU"/>
        </w:rPr>
        <w:t>Литература:</w:t>
      </w:r>
    </w:p>
    <w:p w:rsidR="007463F3" w:rsidRPr="00296EF6" w:rsidRDefault="007463F3" w:rsidP="007463F3">
      <w:pPr>
        <w:numPr>
          <w:ilvl w:val="0"/>
          <w:numId w:val="13"/>
        </w:numPr>
        <w:shd w:val="clear" w:color="auto" w:fill="FFFFFF"/>
        <w:spacing w:after="150" w:line="240" w:lineRule="auto"/>
        <w:rPr>
          <w:rFonts w:ascii="Arial" w:eastAsia="Times New Roman" w:hAnsi="Arial" w:cs="Arial"/>
          <w:color w:val="000000"/>
          <w:sz w:val="24"/>
          <w:szCs w:val="24"/>
          <w:lang w:eastAsia="ru-RU"/>
        </w:rPr>
      </w:pPr>
      <w:proofErr w:type="spellStart"/>
      <w:r w:rsidRPr="00296EF6">
        <w:rPr>
          <w:rFonts w:ascii="Arial" w:eastAsia="Times New Roman" w:hAnsi="Arial" w:cs="Arial"/>
          <w:color w:val="000000"/>
          <w:sz w:val="24"/>
          <w:szCs w:val="24"/>
          <w:lang w:eastAsia="ru-RU"/>
        </w:rPr>
        <w:t>Вогль</w:t>
      </w:r>
      <w:proofErr w:type="spellEnd"/>
      <w:r w:rsidRPr="00296EF6">
        <w:rPr>
          <w:rFonts w:ascii="Arial" w:eastAsia="Times New Roman" w:hAnsi="Arial" w:cs="Arial"/>
          <w:color w:val="000000"/>
          <w:sz w:val="24"/>
          <w:szCs w:val="24"/>
          <w:lang w:eastAsia="ru-RU"/>
        </w:rPr>
        <w:t xml:space="preserve"> Р., </w:t>
      </w:r>
      <w:proofErr w:type="spellStart"/>
      <w:r w:rsidRPr="00296EF6">
        <w:rPr>
          <w:rFonts w:ascii="Arial" w:eastAsia="Times New Roman" w:hAnsi="Arial" w:cs="Arial"/>
          <w:color w:val="000000"/>
          <w:sz w:val="24"/>
          <w:szCs w:val="24"/>
          <w:lang w:eastAsia="ru-RU"/>
        </w:rPr>
        <w:t>Зандер</w:t>
      </w:r>
      <w:proofErr w:type="spellEnd"/>
      <w:r w:rsidRPr="00296EF6">
        <w:rPr>
          <w:rFonts w:ascii="Arial" w:eastAsia="Times New Roman" w:hAnsi="Arial" w:cs="Arial"/>
          <w:color w:val="000000"/>
          <w:sz w:val="24"/>
          <w:szCs w:val="24"/>
          <w:lang w:eastAsia="ru-RU"/>
        </w:rPr>
        <w:t xml:space="preserve"> Х. Оригами и поделки из бумаги. Перевод А.Озерова. – М.: </w:t>
      </w:r>
      <w:proofErr w:type="spellStart"/>
      <w:r w:rsidRPr="00296EF6">
        <w:rPr>
          <w:rFonts w:ascii="Arial" w:eastAsia="Times New Roman" w:hAnsi="Arial" w:cs="Arial"/>
          <w:color w:val="000000"/>
          <w:sz w:val="24"/>
          <w:szCs w:val="24"/>
          <w:lang w:eastAsia="ru-RU"/>
        </w:rPr>
        <w:t>Изд</w:t>
      </w:r>
      <w:proofErr w:type="spellEnd"/>
      <w:r w:rsidRPr="00296EF6">
        <w:rPr>
          <w:rFonts w:ascii="Arial" w:eastAsia="Times New Roman" w:hAnsi="Arial" w:cs="Arial"/>
          <w:color w:val="000000"/>
          <w:sz w:val="24"/>
          <w:szCs w:val="24"/>
          <w:lang w:eastAsia="ru-RU"/>
        </w:rPr>
        <w:t>- во ЭКСМО – Пресс, 2013.-144л.</w:t>
      </w:r>
    </w:p>
    <w:p w:rsidR="007463F3" w:rsidRPr="00296EF6" w:rsidRDefault="007463F3" w:rsidP="007463F3">
      <w:pPr>
        <w:numPr>
          <w:ilvl w:val="0"/>
          <w:numId w:val="13"/>
        </w:numPr>
        <w:shd w:val="clear" w:color="auto" w:fill="FFFFFF"/>
        <w:spacing w:after="150" w:line="240" w:lineRule="auto"/>
        <w:rPr>
          <w:rFonts w:ascii="Arial" w:eastAsia="Times New Roman" w:hAnsi="Arial" w:cs="Arial"/>
          <w:color w:val="000000"/>
          <w:sz w:val="24"/>
          <w:szCs w:val="24"/>
          <w:lang w:eastAsia="ru-RU"/>
        </w:rPr>
      </w:pPr>
      <w:proofErr w:type="spellStart"/>
      <w:r w:rsidRPr="00296EF6">
        <w:rPr>
          <w:rFonts w:ascii="Arial" w:eastAsia="Times New Roman" w:hAnsi="Arial" w:cs="Arial"/>
          <w:color w:val="000000"/>
          <w:sz w:val="24"/>
          <w:szCs w:val="24"/>
          <w:lang w:eastAsia="ru-RU"/>
        </w:rPr>
        <w:t>Тарабарина</w:t>
      </w:r>
      <w:proofErr w:type="spellEnd"/>
      <w:r w:rsidRPr="00296EF6">
        <w:rPr>
          <w:rFonts w:ascii="Arial" w:eastAsia="Times New Roman" w:hAnsi="Arial" w:cs="Arial"/>
          <w:color w:val="000000"/>
          <w:sz w:val="24"/>
          <w:szCs w:val="24"/>
          <w:lang w:eastAsia="ru-RU"/>
        </w:rPr>
        <w:t xml:space="preserve"> Т.И. Оригами и развитие ребенка. – Ярославль: ООО « Академия развития» , 2011 г. -224 </w:t>
      </w:r>
      <w:proofErr w:type="gramStart"/>
      <w:r w:rsidRPr="00296EF6">
        <w:rPr>
          <w:rFonts w:ascii="Arial" w:eastAsia="Times New Roman" w:hAnsi="Arial" w:cs="Arial"/>
          <w:color w:val="000000"/>
          <w:sz w:val="24"/>
          <w:szCs w:val="24"/>
          <w:lang w:eastAsia="ru-RU"/>
        </w:rPr>
        <w:t>с</w:t>
      </w:r>
      <w:proofErr w:type="gramEnd"/>
      <w:r w:rsidRPr="00296EF6">
        <w:rPr>
          <w:rFonts w:ascii="Arial" w:eastAsia="Times New Roman" w:hAnsi="Arial" w:cs="Arial"/>
          <w:color w:val="000000"/>
          <w:sz w:val="24"/>
          <w:szCs w:val="24"/>
          <w:lang w:eastAsia="ru-RU"/>
        </w:rPr>
        <w:t>.</w:t>
      </w:r>
    </w:p>
    <w:p w:rsidR="007463F3" w:rsidRPr="00296EF6" w:rsidRDefault="007463F3" w:rsidP="007463F3">
      <w:pPr>
        <w:numPr>
          <w:ilvl w:val="0"/>
          <w:numId w:val="13"/>
        </w:numPr>
        <w:shd w:val="clear" w:color="auto" w:fill="FFFFFF"/>
        <w:spacing w:after="150" w:line="240" w:lineRule="auto"/>
        <w:rPr>
          <w:rFonts w:ascii="Arial" w:eastAsia="Times New Roman" w:hAnsi="Arial" w:cs="Arial"/>
          <w:color w:val="000000"/>
          <w:sz w:val="24"/>
          <w:szCs w:val="24"/>
          <w:lang w:eastAsia="ru-RU"/>
        </w:rPr>
      </w:pPr>
      <w:proofErr w:type="spellStart"/>
      <w:r w:rsidRPr="00296EF6">
        <w:rPr>
          <w:rFonts w:ascii="Arial" w:eastAsia="Times New Roman" w:hAnsi="Arial" w:cs="Arial"/>
          <w:color w:val="000000"/>
          <w:sz w:val="24"/>
          <w:szCs w:val="24"/>
          <w:lang w:eastAsia="ru-RU"/>
        </w:rPr>
        <w:t>Щеблыкин</w:t>
      </w:r>
      <w:proofErr w:type="spellEnd"/>
      <w:r w:rsidRPr="00296EF6">
        <w:rPr>
          <w:rFonts w:ascii="Arial" w:eastAsia="Times New Roman" w:hAnsi="Arial" w:cs="Arial"/>
          <w:color w:val="000000"/>
          <w:sz w:val="24"/>
          <w:szCs w:val="24"/>
          <w:lang w:eastAsia="ru-RU"/>
        </w:rPr>
        <w:t xml:space="preserve"> И. К., </w:t>
      </w:r>
      <w:proofErr w:type="spellStart"/>
      <w:r w:rsidRPr="00296EF6">
        <w:rPr>
          <w:rFonts w:ascii="Arial" w:eastAsia="Times New Roman" w:hAnsi="Arial" w:cs="Arial"/>
          <w:color w:val="000000"/>
          <w:sz w:val="24"/>
          <w:szCs w:val="24"/>
          <w:lang w:eastAsia="ru-RU"/>
        </w:rPr>
        <w:t>Романина</w:t>
      </w:r>
      <w:proofErr w:type="spellEnd"/>
      <w:r w:rsidRPr="00296EF6">
        <w:rPr>
          <w:rFonts w:ascii="Arial" w:eastAsia="Times New Roman" w:hAnsi="Arial" w:cs="Arial"/>
          <w:color w:val="000000"/>
          <w:sz w:val="24"/>
          <w:szCs w:val="24"/>
          <w:lang w:eastAsia="ru-RU"/>
        </w:rPr>
        <w:t xml:space="preserve"> В. И., </w:t>
      </w:r>
      <w:proofErr w:type="spellStart"/>
      <w:r w:rsidRPr="00296EF6">
        <w:rPr>
          <w:rFonts w:ascii="Arial" w:eastAsia="Times New Roman" w:hAnsi="Arial" w:cs="Arial"/>
          <w:color w:val="000000"/>
          <w:sz w:val="24"/>
          <w:szCs w:val="24"/>
          <w:lang w:eastAsia="ru-RU"/>
        </w:rPr>
        <w:t>Кагакова</w:t>
      </w:r>
      <w:proofErr w:type="spellEnd"/>
      <w:r w:rsidRPr="00296EF6">
        <w:rPr>
          <w:rFonts w:ascii="Arial" w:eastAsia="Times New Roman" w:hAnsi="Arial" w:cs="Arial"/>
          <w:color w:val="000000"/>
          <w:sz w:val="24"/>
          <w:szCs w:val="24"/>
          <w:lang w:eastAsia="ru-RU"/>
        </w:rPr>
        <w:t xml:space="preserve"> И. И. Аппликационные работы в начальных классах. </w:t>
      </w:r>
      <w:proofErr w:type="gramStart"/>
      <w:r w:rsidRPr="00296EF6">
        <w:rPr>
          <w:rFonts w:ascii="Arial" w:eastAsia="Times New Roman" w:hAnsi="Arial" w:cs="Arial"/>
          <w:color w:val="000000"/>
          <w:sz w:val="24"/>
          <w:szCs w:val="24"/>
          <w:lang w:eastAsia="ru-RU"/>
        </w:rPr>
        <w:t>–М</w:t>
      </w:r>
      <w:proofErr w:type="gramEnd"/>
      <w:r w:rsidRPr="00296EF6">
        <w:rPr>
          <w:rFonts w:ascii="Arial" w:eastAsia="Times New Roman" w:hAnsi="Arial" w:cs="Arial"/>
          <w:color w:val="000000"/>
          <w:sz w:val="24"/>
          <w:szCs w:val="24"/>
          <w:lang w:eastAsia="ru-RU"/>
        </w:rPr>
        <w:t>.: Просвещение, 1990 г.-191 с.</w:t>
      </w:r>
    </w:p>
    <w:p w:rsidR="007463F3" w:rsidRPr="00296EF6" w:rsidRDefault="007463F3" w:rsidP="00296EF6">
      <w:pPr>
        <w:shd w:val="clear" w:color="auto" w:fill="FFFFFF"/>
        <w:spacing w:after="150" w:line="240" w:lineRule="auto"/>
        <w:rPr>
          <w:rFonts w:ascii="Arial" w:eastAsia="Times New Roman" w:hAnsi="Arial" w:cs="Arial"/>
          <w:color w:val="000000"/>
          <w:sz w:val="24"/>
          <w:szCs w:val="24"/>
          <w:lang w:eastAsia="ru-RU"/>
        </w:rPr>
      </w:pPr>
      <w:r w:rsidRPr="00296EF6">
        <w:rPr>
          <w:rFonts w:ascii="Arial" w:eastAsia="Times New Roman" w:hAnsi="Arial" w:cs="Arial"/>
          <w:b/>
          <w:bCs/>
          <w:color w:val="000000"/>
          <w:sz w:val="24"/>
          <w:szCs w:val="24"/>
          <w:lang w:eastAsia="ru-RU"/>
        </w:rPr>
        <w:t>Интернет - источники:</w:t>
      </w:r>
    </w:p>
    <w:p w:rsidR="007463F3" w:rsidRPr="00296EF6" w:rsidRDefault="007463F3" w:rsidP="007463F3">
      <w:pPr>
        <w:shd w:val="clear" w:color="auto" w:fill="FFFFFF"/>
        <w:spacing w:after="150" w:line="240" w:lineRule="auto"/>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1.http://ped-kopilka.ru/detskoe-tvorchestvo/podelki-iz-bumagi-svoimi-rukami.</w:t>
      </w:r>
    </w:p>
    <w:p w:rsidR="007463F3" w:rsidRPr="00296EF6" w:rsidRDefault="007463F3" w:rsidP="007463F3">
      <w:pPr>
        <w:shd w:val="clear" w:color="auto" w:fill="FFFFFF"/>
        <w:spacing w:after="150" w:line="240" w:lineRule="auto"/>
        <w:jc w:val="center"/>
        <w:rPr>
          <w:rFonts w:ascii="Arial" w:eastAsia="Times New Roman" w:hAnsi="Arial" w:cs="Arial"/>
          <w:color w:val="000000"/>
          <w:sz w:val="24"/>
          <w:szCs w:val="24"/>
          <w:lang w:eastAsia="ru-RU"/>
        </w:rPr>
      </w:pPr>
    </w:p>
    <w:p w:rsidR="007463F3" w:rsidRPr="00296EF6" w:rsidRDefault="007463F3" w:rsidP="007463F3">
      <w:pPr>
        <w:shd w:val="clear" w:color="auto" w:fill="FFFFFF"/>
        <w:spacing w:after="150" w:line="240" w:lineRule="auto"/>
        <w:jc w:val="center"/>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2.https://www.google.ru/search?q=предметная+аппликация+из+бумаги+изготовление+поделок&amp;newwindow=1&amp;biw=1270&amp;bih=629&amp;tbm=isch&amp;i</w:t>
      </w:r>
    </w:p>
    <w:p w:rsidR="007463F3" w:rsidRPr="00296EF6" w:rsidRDefault="007463F3" w:rsidP="007463F3">
      <w:pPr>
        <w:shd w:val="clear" w:color="auto" w:fill="FFFFFF"/>
        <w:spacing w:after="150" w:line="240" w:lineRule="auto"/>
        <w:jc w:val="center"/>
        <w:rPr>
          <w:rFonts w:ascii="Arial" w:eastAsia="Times New Roman" w:hAnsi="Arial" w:cs="Arial"/>
          <w:color w:val="000000"/>
          <w:sz w:val="24"/>
          <w:szCs w:val="24"/>
          <w:lang w:eastAsia="ru-RU"/>
        </w:rPr>
      </w:pPr>
    </w:p>
    <w:p w:rsidR="007463F3" w:rsidRPr="00296EF6" w:rsidRDefault="007463F3" w:rsidP="007463F3">
      <w:pPr>
        <w:shd w:val="clear" w:color="auto" w:fill="FFFFFF"/>
        <w:spacing w:after="150" w:line="240" w:lineRule="auto"/>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3.http://www.u-f.ru/Article/u202/2013/10/23/663656</w:t>
      </w:r>
    </w:p>
    <w:p w:rsidR="007463F3" w:rsidRPr="00296EF6" w:rsidRDefault="007463F3" w:rsidP="007463F3">
      <w:pPr>
        <w:shd w:val="clear" w:color="auto" w:fill="FFFFFF"/>
        <w:spacing w:after="150" w:line="240" w:lineRule="auto"/>
        <w:rPr>
          <w:rFonts w:ascii="Arial" w:eastAsia="Times New Roman" w:hAnsi="Arial" w:cs="Arial"/>
          <w:color w:val="000000"/>
          <w:sz w:val="24"/>
          <w:szCs w:val="24"/>
          <w:lang w:eastAsia="ru-RU"/>
        </w:rPr>
      </w:pPr>
      <w:r w:rsidRPr="00296EF6">
        <w:rPr>
          <w:rFonts w:ascii="Arial" w:eastAsia="Times New Roman" w:hAnsi="Arial" w:cs="Arial"/>
          <w:b/>
          <w:bCs/>
          <w:color w:val="000000"/>
          <w:sz w:val="24"/>
          <w:szCs w:val="24"/>
          <w:lang w:eastAsia="ru-RU"/>
        </w:rPr>
        <w:lastRenderedPageBreak/>
        <w:t>Календарно - тематическое планирование</w:t>
      </w:r>
    </w:p>
    <w:tbl>
      <w:tblPr>
        <w:tblW w:w="9923" w:type="dxa"/>
        <w:tblInd w:w="-736" w:type="dxa"/>
        <w:shd w:val="clear" w:color="auto" w:fill="FFFFFF"/>
        <w:tblLayout w:type="fixed"/>
        <w:tblCellMar>
          <w:top w:w="105" w:type="dxa"/>
          <w:left w:w="105" w:type="dxa"/>
          <w:bottom w:w="105" w:type="dxa"/>
          <w:right w:w="105" w:type="dxa"/>
        </w:tblCellMar>
        <w:tblLook w:val="04A0"/>
      </w:tblPr>
      <w:tblGrid>
        <w:gridCol w:w="709"/>
        <w:gridCol w:w="6379"/>
        <w:gridCol w:w="709"/>
        <w:gridCol w:w="1134"/>
        <w:gridCol w:w="992"/>
      </w:tblGrid>
      <w:tr w:rsidR="007463F3" w:rsidRPr="00296EF6" w:rsidTr="00296EF6">
        <w:tc>
          <w:tcPr>
            <w:tcW w:w="709"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240" w:lineRule="auto"/>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w:t>
            </w:r>
          </w:p>
        </w:tc>
        <w:tc>
          <w:tcPr>
            <w:tcW w:w="6379"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240" w:lineRule="auto"/>
              <w:jc w:val="center"/>
              <w:rPr>
                <w:rFonts w:ascii="Arial" w:eastAsia="Times New Roman" w:hAnsi="Arial" w:cs="Arial"/>
                <w:color w:val="000000"/>
                <w:sz w:val="24"/>
                <w:szCs w:val="24"/>
                <w:lang w:eastAsia="ru-RU"/>
              </w:rPr>
            </w:pPr>
            <w:r w:rsidRPr="00296EF6">
              <w:rPr>
                <w:rFonts w:ascii="Arial" w:eastAsia="Times New Roman" w:hAnsi="Arial" w:cs="Arial"/>
                <w:b/>
                <w:bCs/>
                <w:color w:val="000000"/>
                <w:sz w:val="24"/>
                <w:szCs w:val="24"/>
                <w:lang w:eastAsia="ru-RU"/>
              </w:rPr>
              <w:t>Тема занятия</w:t>
            </w:r>
          </w:p>
        </w:tc>
        <w:tc>
          <w:tcPr>
            <w:tcW w:w="709"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240" w:lineRule="auto"/>
              <w:jc w:val="center"/>
              <w:rPr>
                <w:rFonts w:ascii="Arial" w:eastAsia="Times New Roman" w:hAnsi="Arial" w:cs="Arial"/>
                <w:color w:val="000000"/>
                <w:sz w:val="24"/>
                <w:szCs w:val="24"/>
                <w:lang w:eastAsia="ru-RU"/>
              </w:rPr>
            </w:pPr>
            <w:r w:rsidRPr="00296EF6">
              <w:rPr>
                <w:rFonts w:ascii="Arial" w:eastAsia="Times New Roman" w:hAnsi="Arial" w:cs="Arial"/>
                <w:b/>
                <w:bCs/>
                <w:color w:val="000000"/>
                <w:sz w:val="24"/>
                <w:szCs w:val="24"/>
                <w:lang w:eastAsia="ru-RU"/>
              </w:rPr>
              <w:t>Кол-во</w:t>
            </w:r>
          </w:p>
          <w:p w:rsidR="007463F3" w:rsidRPr="00296EF6" w:rsidRDefault="007463F3" w:rsidP="007463F3">
            <w:pPr>
              <w:spacing w:after="150" w:line="240" w:lineRule="auto"/>
              <w:jc w:val="center"/>
              <w:rPr>
                <w:rFonts w:ascii="Arial" w:eastAsia="Times New Roman" w:hAnsi="Arial" w:cs="Arial"/>
                <w:color w:val="000000"/>
                <w:sz w:val="24"/>
                <w:szCs w:val="24"/>
                <w:lang w:eastAsia="ru-RU"/>
              </w:rPr>
            </w:pPr>
            <w:r w:rsidRPr="00296EF6">
              <w:rPr>
                <w:rFonts w:ascii="Arial" w:eastAsia="Times New Roman" w:hAnsi="Arial" w:cs="Arial"/>
                <w:b/>
                <w:bCs/>
                <w:color w:val="000000"/>
                <w:sz w:val="24"/>
                <w:szCs w:val="24"/>
                <w:lang w:eastAsia="ru-RU"/>
              </w:rPr>
              <w:t>часов</w:t>
            </w:r>
          </w:p>
        </w:tc>
        <w:tc>
          <w:tcPr>
            <w:tcW w:w="2126" w:type="dxa"/>
            <w:gridSpan w:val="2"/>
            <w:tcBorders>
              <w:top w:val="single" w:sz="6" w:space="0" w:color="000001"/>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240" w:lineRule="auto"/>
              <w:rPr>
                <w:rFonts w:ascii="Arial" w:eastAsia="Times New Roman" w:hAnsi="Arial" w:cs="Arial"/>
                <w:color w:val="000000"/>
                <w:sz w:val="24"/>
                <w:szCs w:val="24"/>
                <w:lang w:eastAsia="ru-RU"/>
              </w:rPr>
            </w:pPr>
            <w:r w:rsidRPr="00296EF6">
              <w:rPr>
                <w:rFonts w:ascii="Arial" w:eastAsia="Times New Roman" w:hAnsi="Arial" w:cs="Arial"/>
                <w:b/>
                <w:bCs/>
                <w:color w:val="000000"/>
                <w:sz w:val="24"/>
                <w:szCs w:val="24"/>
                <w:lang w:eastAsia="ru-RU"/>
              </w:rPr>
              <w:t>Дата</w:t>
            </w:r>
          </w:p>
        </w:tc>
      </w:tr>
      <w:tr w:rsidR="007463F3" w:rsidRPr="00296EF6" w:rsidTr="00296EF6">
        <w:tc>
          <w:tcPr>
            <w:tcW w:w="709" w:type="dxa"/>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7463F3" w:rsidRPr="00296EF6" w:rsidRDefault="007463F3" w:rsidP="007463F3">
            <w:pPr>
              <w:spacing w:after="0" w:line="240" w:lineRule="auto"/>
              <w:rPr>
                <w:rFonts w:ascii="Arial" w:eastAsia="Times New Roman" w:hAnsi="Arial" w:cs="Arial"/>
                <w:color w:val="000000"/>
                <w:sz w:val="24"/>
                <w:szCs w:val="24"/>
                <w:lang w:eastAsia="ru-RU"/>
              </w:rPr>
            </w:pPr>
          </w:p>
        </w:tc>
        <w:tc>
          <w:tcPr>
            <w:tcW w:w="6379" w:type="dxa"/>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7463F3" w:rsidRPr="00296EF6" w:rsidRDefault="007463F3" w:rsidP="007463F3">
            <w:pPr>
              <w:spacing w:after="0" w:line="240" w:lineRule="auto"/>
              <w:rPr>
                <w:rFonts w:ascii="Arial" w:eastAsia="Times New Roman" w:hAnsi="Arial" w:cs="Arial"/>
                <w:color w:val="000000"/>
                <w:sz w:val="24"/>
                <w:szCs w:val="24"/>
                <w:lang w:eastAsia="ru-RU"/>
              </w:rPr>
            </w:pPr>
          </w:p>
        </w:tc>
        <w:tc>
          <w:tcPr>
            <w:tcW w:w="709" w:type="dxa"/>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7463F3" w:rsidRPr="00296EF6" w:rsidRDefault="007463F3" w:rsidP="007463F3">
            <w:pPr>
              <w:spacing w:after="0" w:line="240" w:lineRule="auto"/>
              <w:rPr>
                <w:rFonts w:ascii="Arial" w:eastAsia="Times New Roman" w:hAnsi="Arial" w:cs="Arial"/>
                <w:color w:val="000000"/>
                <w:sz w:val="24"/>
                <w:szCs w:val="24"/>
                <w:lang w:eastAsia="ru-RU"/>
              </w:rPr>
            </w:pPr>
          </w:p>
        </w:tc>
        <w:tc>
          <w:tcPr>
            <w:tcW w:w="1134" w:type="dxa"/>
            <w:tcBorders>
              <w:top w:val="single" w:sz="6" w:space="0" w:color="00000A"/>
              <w:left w:val="single" w:sz="6" w:space="0" w:color="00000A"/>
              <w:bottom w:val="single" w:sz="6" w:space="0" w:color="000001"/>
              <w:right w:val="single" w:sz="6" w:space="0" w:color="00000A"/>
            </w:tcBorders>
            <w:shd w:val="clear" w:color="auto" w:fill="FFFFFF"/>
            <w:tcMar>
              <w:top w:w="0" w:type="dxa"/>
              <w:left w:w="115" w:type="dxa"/>
              <w:bottom w:w="0" w:type="dxa"/>
              <w:right w:w="115" w:type="dxa"/>
            </w:tcMar>
            <w:hideMark/>
          </w:tcPr>
          <w:p w:rsidR="007463F3" w:rsidRPr="00296EF6" w:rsidRDefault="007463F3" w:rsidP="007463F3">
            <w:pPr>
              <w:spacing w:after="150" w:line="240" w:lineRule="auto"/>
              <w:rPr>
                <w:rFonts w:ascii="Arial" w:eastAsia="Times New Roman" w:hAnsi="Arial" w:cs="Arial"/>
                <w:color w:val="000000"/>
                <w:sz w:val="24"/>
                <w:szCs w:val="24"/>
                <w:lang w:eastAsia="ru-RU"/>
              </w:rPr>
            </w:pPr>
            <w:r w:rsidRPr="00296EF6">
              <w:rPr>
                <w:rFonts w:ascii="Arial" w:eastAsia="Times New Roman" w:hAnsi="Arial" w:cs="Arial"/>
                <w:b/>
                <w:bCs/>
                <w:color w:val="000000"/>
                <w:sz w:val="24"/>
                <w:szCs w:val="24"/>
                <w:lang w:eastAsia="ru-RU"/>
              </w:rPr>
              <w:t>По</w:t>
            </w:r>
          </w:p>
          <w:p w:rsidR="007463F3" w:rsidRPr="00296EF6" w:rsidRDefault="007463F3" w:rsidP="007463F3">
            <w:pPr>
              <w:spacing w:after="150" w:line="240" w:lineRule="auto"/>
              <w:rPr>
                <w:rFonts w:ascii="Arial" w:eastAsia="Times New Roman" w:hAnsi="Arial" w:cs="Arial"/>
                <w:color w:val="000000"/>
                <w:sz w:val="24"/>
                <w:szCs w:val="24"/>
                <w:lang w:eastAsia="ru-RU"/>
              </w:rPr>
            </w:pPr>
            <w:r w:rsidRPr="00296EF6">
              <w:rPr>
                <w:rFonts w:ascii="Arial" w:eastAsia="Times New Roman" w:hAnsi="Arial" w:cs="Arial"/>
                <w:b/>
                <w:bCs/>
                <w:color w:val="000000"/>
                <w:sz w:val="24"/>
                <w:szCs w:val="24"/>
                <w:lang w:eastAsia="ru-RU"/>
              </w:rPr>
              <w:t>плану</w:t>
            </w:r>
          </w:p>
        </w:tc>
        <w:tc>
          <w:tcPr>
            <w:tcW w:w="992" w:type="dxa"/>
            <w:tcBorders>
              <w:top w:val="single" w:sz="6" w:space="0" w:color="00000A"/>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240" w:lineRule="auto"/>
              <w:rPr>
                <w:rFonts w:ascii="Arial" w:eastAsia="Times New Roman" w:hAnsi="Arial" w:cs="Arial"/>
                <w:color w:val="000000"/>
                <w:sz w:val="24"/>
                <w:szCs w:val="24"/>
                <w:lang w:eastAsia="ru-RU"/>
              </w:rPr>
            </w:pPr>
            <w:r w:rsidRPr="00296EF6">
              <w:rPr>
                <w:rFonts w:ascii="Arial" w:eastAsia="Times New Roman" w:hAnsi="Arial" w:cs="Arial"/>
                <w:b/>
                <w:bCs/>
                <w:color w:val="000000"/>
                <w:sz w:val="24"/>
                <w:szCs w:val="24"/>
                <w:lang w:eastAsia="ru-RU"/>
              </w:rPr>
              <w:t>По</w:t>
            </w:r>
          </w:p>
          <w:p w:rsidR="007463F3" w:rsidRPr="00296EF6" w:rsidRDefault="007463F3" w:rsidP="007463F3">
            <w:pPr>
              <w:spacing w:after="150" w:line="240" w:lineRule="auto"/>
              <w:rPr>
                <w:rFonts w:ascii="Arial" w:eastAsia="Times New Roman" w:hAnsi="Arial" w:cs="Arial"/>
                <w:color w:val="000000"/>
                <w:sz w:val="24"/>
                <w:szCs w:val="24"/>
                <w:lang w:eastAsia="ru-RU"/>
              </w:rPr>
            </w:pPr>
            <w:r w:rsidRPr="00296EF6">
              <w:rPr>
                <w:rFonts w:ascii="Arial" w:eastAsia="Times New Roman" w:hAnsi="Arial" w:cs="Arial"/>
                <w:b/>
                <w:bCs/>
                <w:color w:val="000000"/>
                <w:sz w:val="24"/>
                <w:szCs w:val="24"/>
                <w:lang w:eastAsia="ru-RU"/>
              </w:rPr>
              <w:t>факту</w:t>
            </w:r>
          </w:p>
        </w:tc>
      </w:tr>
      <w:tr w:rsidR="007463F3" w:rsidRPr="00296EF6" w:rsidTr="00296EF6">
        <w:trPr>
          <w:trHeight w:val="360"/>
        </w:trPr>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240" w:lineRule="auto"/>
              <w:jc w:val="center"/>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1.</w:t>
            </w:r>
          </w:p>
        </w:tc>
        <w:tc>
          <w:tcPr>
            <w:tcW w:w="63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240" w:lineRule="auto"/>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Вводное занятие</w:t>
            </w:r>
            <w:r w:rsidRPr="00296EF6">
              <w:rPr>
                <w:rFonts w:ascii="Arial" w:eastAsia="Times New Roman" w:hAnsi="Arial" w:cs="Arial"/>
                <w:b/>
                <w:bCs/>
                <w:color w:val="000000"/>
                <w:sz w:val="24"/>
                <w:szCs w:val="24"/>
                <w:lang w:eastAsia="ru-RU"/>
              </w:rPr>
              <w:t>. </w:t>
            </w:r>
            <w:r w:rsidRPr="00296EF6">
              <w:rPr>
                <w:rFonts w:ascii="Arial" w:eastAsia="Times New Roman" w:hAnsi="Arial" w:cs="Arial"/>
                <w:color w:val="000000"/>
                <w:sz w:val="24"/>
                <w:szCs w:val="24"/>
                <w:lang w:eastAsia="ru-RU"/>
              </w:rPr>
              <w:t>Из истории бумаги. Правила поведения на занятиях.</w:t>
            </w: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240" w:lineRule="auto"/>
              <w:jc w:val="center"/>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1</w:t>
            </w:r>
          </w:p>
        </w:tc>
        <w:tc>
          <w:tcPr>
            <w:tcW w:w="1134"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hideMark/>
          </w:tcPr>
          <w:p w:rsidR="007463F3" w:rsidRPr="00296EF6" w:rsidRDefault="0076246A" w:rsidP="007463F3">
            <w:pPr>
              <w:spacing w:after="15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3.09</w:t>
            </w:r>
          </w:p>
        </w:tc>
        <w:tc>
          <w:tcPr>
            <w:tcW w:w="992"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240" w:lineRule="auto"/>
              <w:jc w:val="center"/>
              <w:rPr>
                <w:rFonts w:ascii="Arial" w:eastAsia="Times New Roman" w:hAnsi="Arial" w:cs="Arial"/>
                <w:color w:val="000000"/>
                <w:sz w:val="24"/>
                <w:szCs w:val="24"/>
                <w:lang w:eastAsia="ru-RU"/>
              </w:rPr>
            </w:pPr>
          </w:p>
        </w:tc>
      </w:tr>
      <w:tr w:rsidR="007463F3" w:rsidRPr="00296EF6" w:rsidTr="00296EF6">
        <w:trPr>
          <w:trHeight w:val="150"/>
        </w:trPr>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150" w:lineRule="atLeast"/>
              <w:jc w:val="center"/>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2.</w:t>
            </w:r>
          </w:p>
        </w:tc>
        <w:tc>
          <w:tcPr>
            <w:tcW w:w="63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150" w:lineRule="atLeast"/>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Базовая форма «Двойной треугольник». Изделие: «Тюльпан».</w:t>
            </w: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150" w:lineRule="atLeast"/>
              <w:jc w:val="center"/>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1</w:t>
            </w:r>
          </w:p>
        </w:tc>
        <w:tc>
          <w:tcPr>
            <w:tcW w:w="1134"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hideMark/>
          </w:tcPr>
          <w:p w:rsidR="007463F3" w:rsidRPr="00296EF6" w:rsidRDefault="0076246A" w:rsidP="007463F3">
            <w:pPr>
              <w:spacing w:after="15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10.09</w:t>
            </w:r>
          </w:p>
        </w:tc>
        <w:tc>
          <w:tcPr>
            <w:tcW w:w="992"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240" w:lineRule="auto"/>
              <w:jc w:val="center"/>
              <w:rPr>
                <w:rFonts w:ascii="Arial" w:eastAsia="Times New Roman" w:hAnsi="Arial" w:cs="Arial"/>
                <w:color w:val="000000"/>
                <w:sz w:val="24"/>
                <w:szCs w:val="24"/>
                <w:lang w:eastAsia="ru-RU"/>
              </w:rPr>
            </w:pPr>
          </w:p>
        </w:tc>
      </w:tr>
      <w:tr w:rsidR="007463F3" w:rsidRPr="00296EF6" w:rsidTr="00296EF6">
        <w:trPr>
          <w:trHeight w:val="105"/>
        </w:trPr>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105" w:lineRule="atLeast"/>
              <w:jc w:val="center"/>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3.</w:t>
            </w:r>
          </w:p>
        </w:tc>
        <w:tc>
          <w:tcPr>
            <w:tcW w:w="63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240" w:lineRule="auto"/>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Плоская аппликация. Изготовление поделки</w:t>
            </w:r>
          </w:p>
          <w:p w:rsidR="007463F3" w:rsidRPr="00296EF6" w:rsidRDefault="007463F3" w:rsidP="007463F3">
            <w:pPr>
              <w:spacing w:after="150" w:line="105" w:lineRule="atLeast"/>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 Щенок».</w:t>
            </w: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105" w:lineRule="atLeast"/>
              <w:jc w:val="center"/>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1</w:t>
            </w:r>
          </w:p>
        </w:tc>
        <w:tc>
          <w:tcPr>
            <w:tcW w:w="1134"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hideMark/>
          </w:tcPr>
          <w:p w:rsidR="007463F3" w:rsidRPr="00296EF6" w:rsidRDefault="0076246A" w:rsidP="007463F3">
            <w:pPr>
              <w:spacing w:after="15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17.09</w:t>
            </w:r>
          </w:p>
        </w:tc>
        <w:tc>
          <w:tcPr>
            <w:tcW w:w="992"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240" w:lineRule="auto"/>
              <w:jc w:val="center"/>
              <w:rPr>
                <w:rFonts w:ascii="Arial" w:eastAsia="Times New Roman" w:hAnsi="Arial" w:cs="Arial"/>
                <w:color w:val="000000"/>
                <w:sz w:val="24"/>
                <w:szCs w:val="24"/>
                <w:lang w:eastAsia="ru-RU"/>
              </w:rPr>
            </w:pPr>
          </w:p>
        </w:tc>
      </w:tr>
      <w:tr w:rsidR="007463F3" w:rsidRPr="00296EF6" w:rsidTr="00296EF6">
        <w:trPr>
          <w:trHeight w:val="45"/>
        </w:trPr>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45" w:lineRule="atLeast"/>
              <w:jc w:val="center"/>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4.</w:t>
            </w:r>
          </w:p>
        </w:tc>
        <w:tc>
          <w:tcPr>
            <w:tcW w:w="63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240" w:lineRule="auto"/>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Плоская аппликация. Изготовление поделки</w:t>
            </w:r>
          </w:p>
          <w:p w:rsidR="007463F3" w:rsidRPr="00296EF6" w:rsidRDefault="007463F3" w:rsidP="007463F3">
            <w:pPr>
              <w:spacing w:after="150" w:line="45" w:lineRule="atLeast"/>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 Котёнок».</w:t>
            </w: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45" w:lineRule="atLeast"/>
              <w:jc w:val="center"/>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1</w:t>
            </w:r>
          </w:p>
        </w:tc>
        <w:tc>
          <w:tcPr>
            <w:tcW w:w="1134"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hideMark/>
          </w:tcPr>
          <w:p w:rsidR="007463F3" w:rsidRPr="00296EF6" w:rsidRDefault="0076246A" w:rsidP="007463F3">
            <w:pPr>
              <w:spacing w:after="15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24.09</w:t>
            </w:r>
          </w:p>
        </w:tc>
        <w:tc>
          <w:tcPr>
            <w:tcW w:w="992"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240" w:lineRule="auto"/>
              <w:jc w:val="center"/>
              <w:rPr>
                <w:rFonts w:ascii="Arial" w:eastAsia="Times New Roman" w:hAnsi="Arial" w:cs="Arial"/>
                <w:color w:val="000000"/>
                <w:sz w:val="24"/>
                <w:szCs w:val="24"/>
                <w:lang w:eastAsia="ru-RU"/>
              </w:rPr>
            </w:pPr>
          </w:p>
        </w:tc>
      </w:tr>
      <w:tr w:rsidR="007463F3" w:rsidRPr="00296EF6" w:rsidTr="00296EF6">
        <w:trPr>
          <w:trHeight w:val="90"/>
        </w:trPr>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90" w:lineRule="atLeast"/>
              <w:jc w:val="center"/>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5.</w:t>
            </w:r>
          </w:p>
        </w:tc>
        <w:tc>
          <w:tcPr>
            <w:tcW w:w="63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240" w:lineRule="auto"/>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Базовая форма «Воздушный змей». Изделие:</w:t>
            </w:r>
          </w:p>
          <w:p w:rsidR="007463F3" w:rsidRPr="00296EF6" w:rsidRDefault="007463F3" w:rsidP="007463F3">
            <w:pPr>
              <w:spacing w:after="150" w:line="90" w:lineRule="atLeast"/>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 Попугай».</w:t>
            </w: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90" w:lineRule="atLeast"/>
              <w:jc w:val="center"/>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1</w:t>
            </w:r>
          </w:p>
        </w:tc>
        <w:tc>
          <w:tcPr>
            <w:tcW w:w="1134"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hideMark/>
          </w:tcPr>
          <w:p w:rsidR="007463F3" w:rsidRPr="00296EF6" w:rsidRDefault="0076246A" w:rsidP="007463F3">
            <w:pPr>
              <w:spacing w:after="15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1.10</w:t>
            </w:r>
          </w:p>
        </w:tc>
        <w:tc>
          <w:tcPr>
            <w:tcW w:w="992"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240" w:lineRule="auto"/>
              <w:jc w:val="center"/>
              <w:rPr>
                <w:rFonts w:ascii="Arial" w:eastAsia="Times New Roman" w:hAnsi="Arial" w:cs="Arial"/>
                <w:color w:val="000000"/>
                <w:sz w:val="24"/>
                <w:szCs w:val="24"/>
                <w:lang w:eastAsia="ru-RU"/>
              </w:rPr>
            </w:pPr>
          </w:p>
        </w:tc>
      </w:tr>
      <w:tr w:rsidR="007463F3" w:rsidRPr="00296EF6" w:rsidTr="00296EF6">
        <w:trPr>
          <w:trHeight w:val="165"/>
        </w:trPr>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165" w:lineRule="atLeast"/>
              <w:jc w:val="center"/>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6.</w:t>
            </w:r>
          </w:p>
        </w:tc>
        <w:tc>
          <w:tcPr>
            <w:tcW w:w="63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165" w:lineRule="atLeast"/>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Поделка – вазочка для карандашей.</w:t>
            </w: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240" w:lineRule="auto"/>
              <w:jc w:val="center"/>
              <w:rPr>
                <w:rFonts w:ascii="Arial" w:eastAsia="Times New Roman" w:hAnsi="Arial" w:cs="Arial"/>
                <w:color w:val="000000"/>
                <w:sz w:val="24"/>
                <w:szCs w:val="24"/>
                <w:lang w:eastAsia="ru-RU"/>
              </w:rPr>
            </w:pPr>
          </w:p>
        </w:tc>
        <w:tc>
          <w:tcPr>
            <w:tcW w:w="1134"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hideMark/>
          </w:tcPr>
          <w:p w:rsidR="007463F3" w:rsidRPr="00296EF6" w:rsidRDefault="0076246A" w:rsidP="007463F3">
            <w:pPr>
              <w:spacing w:after="15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8.10</w:t>
            </w:r>
          </w:p>
        </w:tc>
        <w:tc>
          <w:tcPr>
            <w:tcW w:w="992"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240" w:lineRule="auto"/>
              <w:jc w:val="center"/>
              <w:rPr>
                <w:rFonts w:ascii="Arial" w:eastAsia="Times New Roman" w:hAnsi="Arial" w:cs="Arial"/>
                <w:color w:val="000000"/>
                <w:sz w:val="24"/>
                <w:szCs w:val="24"/>
                <w:lang w:eastAsia="ru-RU"/>
              </w:rPr>
            </w:pPr>
          </w:p>
        </w:tc>
      </w:tr>
      <w:tr w:rsidR="007463F3" w:rsidRPr="00296EF6" w:rsidTr="00296EF6">
        <w:trPr>
          <w:trHeight w:val="105"/>
        </w:trPr>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105" w:lineRule="atLeast"/>
              <w:jc w:val="center"/>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7.</w:t>
            </w:r>
          </w:p>
        </w:tc>
        <w:tc>
          <w:tcPr>
            <w:tcW w:w="63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105" w:lineRule="atLeast"/>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Аппликация из газет. Изделие: «Столовые приборы».</w:t>
            </w: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105" w:lineRule="atLeast"/>
              <w:jc w:val="center"/>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1</w:t>
            </w:r>
          </w:p>
        </w:tc>
        <w:tc>
          <w:tcPr>
            <w:tcW w:w="1134"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hideMark/>
          </w:tcPr>
          <w:p w:rsidR="007463F3" w:rsidRPr="00296EF6" w:rsidRDefault="0076246A" w:rsidP="007463F3">
            <w:pPr>
              <w:spacing w:after="15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15.10</w:t>
            </w:r>
          </w:p>
        </w:tc>
        <w:tc>
          <w:tcPr>
            <w:tcW w:w="992"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240" w:lineRule="auto"/>
              <w:jc w:val="center"/>
              <w:rPr>
                <w:rFonts w:ascii="Arial" w:eastAsia="Times New Roman" w:hAnsi="Arial" w:cs="Arial"/>
                <w:color w:val="000000"/>
                <w:sz w:val="24"/>
                <w:szCs w:val="24"/>
                <w:lang w:eastAsia="ru-RU"/>
              </w:rPr>
            </w:pPr>
          </w:p>
        </w:tc>
      </w:tr>
      <w:tr w:rsidR="007463F3" w:rsidRPr="00296EF6" w:rsidTr="00296EF6">
        <w:trPr>
          <w:trHeight w:val="15"/>
        </w:trPr>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15" w:lineRule="atLeast"/>
              <w:jc w:val="center"/>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8.</w:t>
            </w:r>
          </w:p>
        </w:tc>
        <w:tc>
          <w:tcPr>
            <w:tcW w:w="63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240" w:lineRule="auto"/>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Плоская аппликация. Изготовление поделки</w:t>
            </w:r>
          </w:p>
          <w:p w:rsidR="007463F3" w:rsidRPr="00296EF6" w:rsidRDefault="007463F3" w:rsidP="007463F3">
            <w:pPr>
              <w:spacing w:after="150" w:line="15" w:lineRule="atLeast"/>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 Любимое дерево».</w:t>
            </w: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15" w:lineRule="atLeast"/>
              <w:jc w:val="center"/>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1</w:t>
            </w:r>
          </w:p>
        </w:tc>
        <w:tc>
          <w:tcPr>
            <w:tcW w:w="1134"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hideMark/>
          </w:tcPr>
          <w:p w:rsidR="007463F3" w:rsidRPr="00296EF6" w:rsidRDefault="0076246A" w:rsidP="007463F3">
            <w:pPr>
              <w:spacing w:after="15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22.10</w:t>
            </w:r>
          </w:p>
        </w:tc>
        <w:tc>
          <w:tcPr>
            <w:tcW w:w="992"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240" w:lineRule="auto"/>
              <w:jc w:val="center"/>
              <w:rPr>
                <w:rFonts w:ascii="Arial" w:eastAsia="Times New Roman" w:hAnsi="Arial" w:cs="Arial"/>
                <w:color w:val="000000"/>
                <w:sz w:val="24"/>
                <w:szCs w:val="24"/>
                <w:lang w:eastAsia="ru-RU"/>
              </w:rPr>
            </w:pPr>
          </w:p>
        </w:tc>
      </w:tr>
      <w:tr w:rsidR="007463F3" w:rsidRPr="00296EF6" w:rsidTr="00296EF6">
        <w:trPr>
          <w:trHeight w:val="15"/>
        </w:trPr>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15" w:lineRule="atLeast"/>
              <w:jc w:val="center"/>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9.</w:t>
            </w:r>
          </w:p>
        </w:tc>
        <w:tc>
          <w:tcPr>
            <w:tcW w:w="63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15" w:lineRule="atLeast"/>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Сюжетная аппликация из геометрических фигур. Изготовление поделки « Клоун».</w:t>
            </w: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15" w:lineRule="atLeast"/>
              <w:jc w:val="center"/>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1</w:t>
            </w:r>
          </w:p>
        </w:tc>
        <w:tc>
          <w:tcPr>
            <w:tcW w:w="1134"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hideMark/>
          </w:tcPr>
          <w:p w:rsidR="007463F3" w:rsidRPr="00296EF6" w:rsidRDefault="0076246A" w:rsidP="007463F3">
            <w:pPr>
              <w:spacing w:after="15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29.10</w:t>
            </w:r>
          </w:p>
        </w:tc>
        <w:tc>
          <w:tcPr>
            <w:tcW w:w="992"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240" w:lineRule="auto"/>
              <w:jc w:val="center"/>
              <w:rPr>
                <w:rFonts w:ascii="Arial" w:eastAsia="Times New Roman" w:hAnsi="Arial" w:cs="Arial"/>
                <w:color w:val="000000"/>
                <w:sz w:val="24"/>
                <w:szCs w:val="24"/>
                <w:lang w:eastAsia="ru-RU"/>
              </w:rPr>
            </w:pPr>
          </w:p>
        </w:tc>
      </w:tr>
      <w:tr w:rsidR="007463F3" w:rsidRPr="00296EF6" w:rsidTr="00296EF6">
        <w:trPr>
          <w:trHeight w:val="30"/>
        </w:trPr>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30" w:lineRule="atLeast"/>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10.</w:t>
            </w:r>
          </w:p>
        </w:tc>
        <w:tc>
          <w:tcPr>
            <w:tcW w:w="63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30" w:lineRule="atLeast"/>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Базовая форма «Рыба». Изделие: « Тюлень».</w:t>
            </w: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30" w:lineRule="atLeast"/>
              <w:jc w:val="center"/>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1</w:t>
            </w:r>
          </w:p>
        </w:tc>
        <w:tc>
          <w:tcPr>
            <w:tcW w:w="1134"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hideMark/>
          </w:tcPr>
          <w:p w:rsidR="007463F3" w:rsidRPr="00296EF6" w:rsidRDefault="0076246A" w:rsidP="007463F3">
            <w:pPr>
              <w:spacing w:after="15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12.11</w:t>
            </w:r>
          </w:p>
        </w:tc>
        <w:tc>
          <w:tcPr>
            <w:tcW w:w="992"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240" w:lineRule="auto"/>
              <w:jc w:val="center"/>
              <w:rPr>
                <w:rFonts w:ascii="Arial" w:eastAsia="Times New Roman" w:hAnsi="Arial" w:cs="Arial"/>
                <w:color w:val="000000"/>
                <w:sz w:val="24"/>
                <w:szCs w:val="24"/>
                <w:lang w:eastAsia="ru-RU"/>
              </w:rPr>
            </w:pPr>
          </w:p>
        </w:tc>
      </w:tr>
      <w:tr w:rsidR="007463F3" w:rsidRPr="00296EF6" w:rsidTr="00296EF6">
        <w:trPr>
          <w:trHeight w:val="225"/>
        </w:trPr>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240" w:lineRule="auto"/>
              <w:jc w:val="center"/>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11.</w:t>
            </w:r>
          </w:p>
        </w:tc>
        <w:tc>
          <w:tcPr>
            <w:tcW w:w="63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240" w:lineRule="auto"/>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Плоская аппликация из геометрических фигур. Изготовление поделки « Волк».</w:t>
            </w: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240" w:lineRule="auto"/>
              <w:jc w:val="center"/>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1</w:t>
            </w:r>
          </w:p>
        </w:tc>
        <w:tc>
          <w:tcPr>
            <w:tcW w:w="1134"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hideMark/>
          </w:tcPr>
          <w:p w:rsidR="007463F3" w:rsidRPr="00296EF6" w:rsidRDefault="0076246A" w:rsidP="007463F3">
            <w:pPr>
              <w:spacing w:after="15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19.11</w:t>
            </w:r>
          </w:p>
        </w:tc>
        <w:tc>
          <w:tcPr>
            <w:tcW w:w="992"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240" w:lineRule="auto"/>
              <w:jc w:val="center"/>
              <w:rPr>
                <w:rFonts w:ascii="Arial" w:eastAsia="Times New Roman" w:hAnsi="Arial" w:cs="Arial"/>
                <w:color w:val="000000"/>
                <w:sz w:val="24"/>
                <w:szCs w:val="24"/>
                <w:lang w:eastAsia="ru-RU"/>
              </w:rPr>
            </w:pPr>
          </w:p>
        </w:tc>
      </w:tr>
      <w:tr w:rsidR="007463F3" w:rsidRPr="00296EF6" w:rsidTr="00296EF6">
        <w:trPr>
          <w:trHeight w:val="30"/>
        </w:trPr>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30" w:lineRule="atLeast"/>
              <w:jc w:val="center"/>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12.</w:t>
            </w:r>
          </w:p>
        </w:tc>
        <w:tc>
          <w:tcPr>
            <w:tcW w:w="63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30" w:lineRule="atLeast"/>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Базовая форма «Рыба». Изделие: « Лебедь». Создание аппликации с изготовленной поделкой.</w:t>
            </w: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30" w:lineRule="atLeast"/>
              <w:jc w:val="center"/>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1</w:t>
            </w:r>
          </w:p>
        </w:tc>
        <w:tc>
          <w:tcPr>
            <w:tcW w:w="1134"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hideMark/>
          </w:tcPr>
          <w:p w:rsidR="007463F3" w:rsidRPr="00296EF6" w:rsidRDefault="0076246A" w:rsidP="007463F3">
            <w:pPr>
              <w:spacing w:after="15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26.11</w:t>
            </w:r>
          </w:p>
        </w:tc>
        <w:tc>
          <w:tcPr>
            <w:tcW w:w="992"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240" w:lineRule="auto"/>
              <w:jc w:val="center"/>
              <w:rPr>
                <w:rFonts w:ascii="Arial" w:eastAsia="Times New Roman" w:hAnsi="Arial" w:cs="Arial"/>
                <w:color w:val="000000"/>
                <w:sz w:val="24"/>
                <w:szCs w:val="24"/>
                <w:lang w:eastAsia="ru-RU"/>
              </w:rPr>
            </w:pPr>
          </w:p>
        </w:tc>
      </w:tr>
      <w:tr w:rsidR="007463F3" w:rsidRPr="00296EF6" w:rsidTr="00296EF6">
        <w:trPr>
          <w:trHeight w:val="30"/>
        </w:trPr>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30" w:lineRule="atLeast"/>
              <w:jc w:val="center"/>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13.</w:t>
            </w:r>
          </w:p>
        </w:tc>
        <w:tc>
          <w:tcPr>
            <w:tcW w:w="63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30" w:lineRule="atLeast"/>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Изготовление новогодней открытки « Снежинка».</w:t>
            </w: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30" w:lineRule="atLeast"/>
              <w:jc w:val="center"/>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1</w:t>
            </w:r>
          </w:p>
        </w:tc>
        <w:tc>
          <w:tcPr>
            <w:tcW w:w="1134"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hideMark/>
          </w:tcPr>
          <w:p w:rsidR="007463F3" w:rsidRPr="00296EF6" w:rsidRDefault="0076246A" w:rsidP="007463F3">
            <w:pPr>
              <w:spacing w:after="15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10.12</w:t>
            </w:r>
          </w:p>
        </w:tc>
        <w:tc>
          <w:tcPr>
            <w:tcW w:w="992"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240" w:lineRule="auto"/>
              <w:jc w:val="center"/>
              <w:rPr>
                <w:rFonts w:ascii="Arial" w:eastAsia="Times New Roman" w:hAnsi="Arial" w:cs="Arial"/>
                <w:color w:val="000000"/>
                <w:sz w:val="24"/>
                <w:szCs w:val="24"/>
                <w:lang w:eastAsia="ru-RU"/>
              </w:rPr>
            </w:pPr>
          </w:p>
        </w:tc>
      </w:tr>
      <w:tr w:rsidR="007463F3" w:rsidRPr="00296EF6" w:rsidTr="00296EF6">
        <w:trPr>
          <w:trHeight w:val="15"/>
        </w:trPr>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15" w:lineRule="atLeast"/>
              <w:jc w:val="center"/>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14.</w:t>
            </w:r>
          </w:p>
        </w:tc>
        <w:tc>
          <w:tcPr>
            <w:tcW w:w="63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15" w:lineRule="atLeast"/>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Сюжетная аппликация на тарелочке на тему: «Новый год».</w:t>
            </w: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15" w:lineRule="atLeast"/>
              <w:jc w:val="center"/>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1</w:t>
            </w:r>
          </w:p>
        </w:tc>
        <w:tc>
          <w:tcPr>
            <w:tcW w:w="1134"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hideMark/>
          </w:tcPr>
          <w:p w:rsidR="007463F3" w:rsidRPr="00296EF6" w:rsidRDefault="0076246A" w:rsidP="007463F3">
            <w:pPr>
              <w:spacing w:after="15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3.12</w:t>
            </w:r>
          </w:p>
        </w:tc>
        <w:tc>
          <w:tcPr>
            <w:tcW w:w="992"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240" w:lineRule="auto"/>
              <w:jc w:val="center"/>
              <w:rPr>
                <w:rFonts w:ascii="Arial" w:eastAsia="Times New Roman" w:hAnsi="Arial" w:cs="Arial"/>
                <w:color w:val="000000"/>
                <w:sz w:val="24"/>
                <w:szCs w:val="24"/>
                <w:lang w:eastAsia="ru-RU"/>
              </w:rPr>
            </w:pPr>
          </w:p>
        </w:tc>
      </w:tr>
      <w:tr w:rsidR="007463F3" w:rsidRPr="00296EF6" w:rsidTr="00296EF6">
        <w:trPr>
          <w:trHeight w:val="15"/>
        </w:trPr>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15" w:lineRule="atLeast"/>
              <w:jc w:val="center"/>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15.</w:t>
            </w:r>
          </w:p>
        </w:tc>
        <w:tc>
          <w:tcPr>
            <w:tcW w:w="63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240" w:lineRule="auto"/>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Плоская аппликация. Изготовление поделки</w:t>
            </w:r>
          </w:p>
          <w:p w:rsidR="007463F3" w:rsidRPr="00296EF6" w:rsidRDefault="007463F3" w:rsidP="007463F3">
            <w:pPr>
              <w:spacing w:after="150" w:line="15" w:lineRule="atLeast"/>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 Новогодняя ёлка».</w:t>
            </w: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15" w:lineRule="atLeast"/>
              <w:jc w:val="center"/>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1</w:t>
            </w:r>
          </w:p>
        </w:tc>
        <w:tc>
          <w:tcPr>
            <w:tcW w:w="1134"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hideMark/>
          </w:tcPr>
          <w:p w:rsidR="007463F3" w:rsidRPr="00296EF6" w:rsidRDefault="0076246A" w:rsidP="007463F3">
            <w:pPr>
              <w:spacing w:after="15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17.12</w:t>
            </w:r>
          </w:p>
        </w:tc>
        <w:tc>
          <w:tcPr>
            <w:tcW w:w="992"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240" w:lineRule="auto"/>
              <w:jc w:val="center"/>
              <w:rPr>
                <w:rFonts w:ascii="Arial" w:eastAsia="Times New Roman" w:hAnsi="Arial" w:cs="Arial"/>
                <w:color w:val="000000"/>
                <w:sz w:val="24"/>
                <w:szCs w:val="24"/>
                <w:lang w:eastAsia="ru-RU"/>
              </w:rPr>
            </w:pPr>
          </w:p>
        </w:tc>
      </w:tr>
      <w:tr w:rsidR="007463F3" w:rsidRPr="00296EF6" w:rsidTr="00296EF6">
        <w:trPr>
          <w:trHeight w:val="15"/>
        </w:trPr>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15" w:lineRule="atLeast"/>
              <w:jc w:val="center"/>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16.</w:t>
            </w:r>
          </w:p>
        </w:tc>
        <w:tc>
          <w:tcPr>
            <w:tcW w:w="63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15" w:lineRule="atLeast"/>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Изготовление поделки «Гирлянды»</w:t>
            </w: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15" w:lineRule="atLeast"/>
              <w:jc w:val="center"/>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1</w:t>
            </w:r>
          </w:p>
        </w:tc>
        <w:tc>
          <w:tcPr>
            <w:tcW w:w="1134"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hideMark/>
          </w:tcPr>
          <w:p w:rsidR="007463F3" w:rsidRPr="00296EF6" w:rsidRDefault="0076246A" w:rsidP="007463F3">
            <w:pPr>
              <w:spacing w:after="15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24.12</w:t>
            </w:r>
          </w:p>
        </w:tc>
        <w:tc>
          <w:tcPr>
            <w:tcW w:w="992"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240" w:lineRule="auto"/>
              <w:jc w:val="center"/>
              <w:rPr>
                <w:rFonts w:ascii="Arial" w:eastAsia="Times New Roman" w:hAnsi="Arial" w:cs="Arial"/>
                <w:color w:val="000000"/>
                <w:sz w:val="24"/>
                <w:szCs w:val="24"/>
                <w:lang w:eastAsia="ru-RU"/>
              </w:rPr>
            </w:pPr>
          </w:p>
        </w:tc>
      </w:tr>
      <w:tr w:rsidR="007463F3" w:rsidRPr="00296EF6" w:rsidTr="00296EF6">
        <w:trPr>
          <w:trHeight w:val="15"/>
        </w:trPr>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15" w:lineRule="atLeast"/>
              <w:jc w:val="center"/>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17.</w:t>
            </w:r>
          </w:p>
        </w:tc>
        <w:tc>
          <w:tcPr>
            <w:tcW w:w="63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240" w:lineRule="auto"/>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Поделки для сыпучих и мелких материалов. Изделие:</w:t>
            </w:r>
          </w:p>
          <w:p w:rsidR="007463F3" w:rsidRPr="00296EF6" w:rsidRDefault="007463F3" w:rsidP="007463F3">
            <w:pPr>
              <w:spacing w:after="150" w:line="15" w:lineRule="atLeast"/>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 Коробочка». (2 способа)</w:t>
            </w: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15" w:lineRule="atLeast"/>
              <w:jc w:val="center"/>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1</w:t>
            </w:r>
          </w:p>
        </w:tc>
        <w:tc>
          <w:tcPr>
            <w:tcW w:w="1134"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hideMark/>
          </w:tcPr>
          <w:p w:rsidR="007463F3" w:rsidRPr="00296EF6" w:rsidRDefault="0076246A" w:rsidP="007463F3">
            <w:pPr>
              <w:spacing w:after="15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14.01</w:t>
            </w:r>
          </w:p>
        </w:tc>
        <w:tc>
          <w:tcPr>
            <w:tcW w:w="992"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240" w:lineRule="auto"/>
              <w:jc w:val="center"/>
              <w:rPr>
                <w:rFonts w:ascii="Arial" w:eastAsia="Times New Roman" w:hAnsi="Arial" w:cs="Arial"/>
                <w:color w:val="000000"/>
                <w:sz w:val="24"/>
                <w:szCs w:val="24"/>
                <w:lang w:eastAsia="ru-RU"/>
              </w:rPr>
            </w:pPr>
          </w:p>
        </w:tc>
      </w:tr>
      <w:tr w:rsidR="007463F3" w:rsidRPr="00296EF6" w:rsidTr="00296EF6">
        <w:trPr>
          <w:trHeight w:val="15"/>
        </w:trPr>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15" w:lineRule="atLeast"/>
              <w:jc w:val="center"/>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18.</w:t>
            </w:r>
          </w:p>
        </w:tc>
        <w:tc>
          <w:tcPr>
            <w:tcW w:w="63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240" w:lineRule="auto"/>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Плоская аппликация. Изготовление поделки</w:t>
            </w:r>
          </w:p>
          <w:p w:rsidR="007463F3" w:rsidRPr="00296EF6" w:rsidRDefault="007463F3" w:rsidP="007463F3">
            <w:pPr>
              <w:spacing w:after="150" w:line="15" w:lineRule="atLeast"/>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 Петушок».</w:t>
            </w: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15" w:lineRule="atLeast"/>
              <w:jc w:val="center"/>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1</w:t>
            </w:r>
          </w:p>
        </w:tc>
        <w:tc>
          <w:tcPr>
            <w:tcW w:w="1134"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hideMark/>
          </w:tcPr>
          <w:p w:rsidR="007463F3" w:rsidRPr="00296EF6" w:rsidRDefault="0076246A" w:rsidP="007463F3">
            <w:pPr>
              <w:spacing w:after="15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21.01</w:t>
            </w:r>
          </w:p>
        </w:tc>
        <w:tc>
          <w:tcPr>
            <w:tcW w:w="992"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240" w:lineRule="auto"/>
              <w:jc w:val="center"/>
              <w:rPr>
                <w:rFonts w:ascii="Arial" w:eastAsia="Times New Roman" w:hAnsi="Arial" w:cs="Arial"/>
                <w:color w:val="000000"/>
                <w:sz w:val="24"/>
                <w:szCs w:val="24"/>
                <w:lang w:eastAsia="ru-RU"/>
              </w:rPr>
            </w:pPr>
          </w:p>
        </w:tc>
      </w:tr>
      <w:tr w:rsidR="007463F3" w:rsidRPr="00296EF6" w:rsidTr="00296EF6">
        <w:trPr>
          <w:trHeight w:val="15"/>
        </w:trPr>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15" w:lineRule="atLeast"/>
              <w:jc w:val="center"/>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lastRenderedPageBreak/>
              <w:t>19.</w:t>
            </w:r>
          </w:p>
        </w:tc>
        <w:tc>
          <w:tcPr>
            <w:tcW w:w="63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240" w:lineRule="auto"/>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Плоская аппликация. Изготовление поделки</w:t>
            </w:r>
          </w:p>
          <w:p w:rsidR="007463F3" w:rsidRPr="00296EF6" w:rsidRDefault="007463F3" w:rsidP="007463F3">
            <w:pPr>
              <w:spacing w:after="150" w:line="15" w:lineRule="atLeast"/>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 Бабочка ». (2 вида)</w:t>
            </w: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15" w:lineRule="atLeast"/>
              <w:jc w:val="center"/>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1</w:t>
            </w:r>
          </w:p>
        </w:tc>
        <w:tc>
          <w:tcPr>
            <w:tcW w:w="1134"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hideMark/>
          </w:tcPr>
          <w:p w:rsidR="007463F3" w:rsidRPr="00296EF6" w:rsidRDefault="0076246A" w:rsidP="007463F3">
            <w:pPr>
              <w:spacing w:after="15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28.01</w:t>
            </w:r>
          </w:p>
        </w:tc>
        <w:tc>
          <w:tcPr>
            <w:tcW w:w="992"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240" w:lineRule="auto"/>
              <w:jc w:val="center"/>
              <w:rPr>
                <w:rFonts w:ascii="Arial" w:eastAsia="Times New Roman" w:hAnsi="Arial" w:cs="Arial"/>
                <w:color w:val="000000"/>
                <w:sz w:val="24"/>
                <w:szCs w:val="24"/>
                <w:lang w:eastAsia="ru-RU"/>
              </w:rPr>
            </w:pPr>
          </w:p>
        </w:tc>
      </w:tr>
      <w:tr w:rsidR="007463F3" w:rsidRPr="00296EF6" w:rsidTr="00296EF6">
        <w:trPr>
          <w:trHeight w:val="15"/>
        </w:trPr>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15" w:lineRule="atLeast"/>
              <w:jc w:val="center"/>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20.</w:t>
            </w:r>
          </w:p>
        </w:tc>
        <w:tc>
          <w:tcPr>
            <w:tcW w:w="63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240" w:lineRule="auto"/>
              <w:rPr>
                <w:rFonts w:ascii="Arial" w:eastAsia="Times New Roman" w:hAnsi="Arial" w:cs="Arial"/>
                <w:color w:val="000000"/>
                <w:sz w:val="24"/>
                <w:szCs w:val="24"/>
                <w:lang w:eastAsia="ru-RU"/>
              </w:rPr>
            </w:pPr>
            <w:proofErr w:type="spellStart"/>
            <w:r w:rsidRPr="00296EF6">
              <w:rPr>
                <w:rFonts w:ascii="Arial" w:eastAsia="Times New Roman" w:hAnsi="Arial" w:cs="Arial"/>
                <w:color w:val="000000"/>
                <w:sz w:val="24"/>
                <w:szCs w:val="24"/>
                <w:lang w:eastAsia="ru-RU"/>
              </w:rPr>
              <w:t>Полуобъемная</w:t>
            </w:r>
            <w:proofErr w:type="spellEnd"/>
            <w:r w:rsidRPr="00296EF6">
              <w:rPr>
                <w:rFonts w:ascii="Arial" w:eastAsia="Times New Roman" w:hAnsi="Arial" w:cs="Arial"/>
                <w:color w:val="000000"/>
                <w:sz w:val="24"/>
                <w:szCs w:val="24"/>
                <w:lang w:eastAsia="ru-RU"/>
              </w:rPr>
              <w:t xml:space="preserve"> аппликация. Изготовление поделки</w:t>
            </w:r>
          </w:p>
          <w:p w:rsidR="007463F3" w:rsidRPr="00296EF6" w:rsidRDefault="007463F3" w:rsidP="007463F3">
            <w:pPr>
              <w:spacing w:after="150" w:line="15" w:lineRule="atLeast"/>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 Фрукты».</w:t>
            </w: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15" w:lineRule="atLeast"/>
              <w:jc w:val="center"/>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1</w:t>
            </w:r>
          </w:p>
        </w:tc>
        <w:tc>
          <w:tcPr>
            <w:tcW w:w="1134"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hideMark/>
          </w:tcPr>
          <w:p w:rsidR="007463F3" w:rsidRPr="00296EF6" w:rsidRDefault="0076246A" w:rsidP="007463F3">
            <w:pPr>
              <w:spacing w:after="15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4.02</w:t>
            </w:r>
          </w:p>
        </w:tc>
        <w:tc>
          <w:tcPr>
            <w:tcW w:w="992"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240" w:lineRule="auto"/>
              <w:jc w:val="center"/>
              <w:rPr>
                <w:rFonts w:ascii="Arial" w:eastAsia="Times New Roman" w:hAnsi="Arial" w:cs="Arial"/>
                <w:color w:val="000000"/>
                <w:sz w:val="24"/>
                <w:szCs w:val="24"/>
                <w:lang w:eastAsia="ru-RU"/>
              </w:rPr>
            </w:pPr>
          </w:p>
        </w:tc>
      </w:tr>
      <w:tr w:rsidR="007463F3" w:rsidRPr="00296EF6" w:rsidTr="00296EF6">
        <w:trPr>
          <w:trHeight w:val="15"/>
        </w:trPr>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15" w:lineRule="atLeast"/>
              <w:jc w:val="center"/>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21.</w:t>
            </w:r>
          </w:p>
        </w:tc>
        <w:tc>
          <w:tcPr>
            <w:tcW w:w="63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240" w:lineRule="auto"/>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Плоская аппликация. Изготовление поделки</w:t>
            </w:r>
          </w:p>
          <w:p w:rsidR="007463F3" w:rsidRPr="00296EF6" w:rsidRDefault="007463F3" w:rsidP="007463F3">
            <w:pPr>
              <w:spacing w:after="150" w:line="15" w:lineRule="atLeast"/>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 Павлин».</w:t>
            </w: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15" w:lineRule="atLeast"/>
              <w:jc w:val="center"/>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1</w:t>
            </w:r>
          </w:p>
        </w:tc>
        <w:tc>
          <w:tcPr>
            <w:tcW w:w="1134"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hideMark/>
          </w:tcPr>
          <w:p w:rsidR="007463F3" w:rsidRPr="00296EF6" w:rsidRDefault="0076246A" w:rsidP="007463F3">
            <w:pPr>
              <w:spacing w:after="15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11.02</w:t>
            </w:r>
          </w:p>
        </w:tc>
        <w:tc>
          <w:tcPr>
            <w:tcW w:w="992"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240" w:lineRule="auto"/>
              <w:jc w:val="center"/>
              <w:rPr>
                <w:rFonts w:ascii="Arial" w:eastAsia="Times New Roman" w:hAnsi="Arial" w:cs="Arial"/>
                <w:color w:val="000000"/>
                <w:sz w:val="24"/>
                <w:szCs w:val="24"/>
                <w:lang w:eastAsia="ru-RU"/>
              </w:rPr>
            </w:pPr>
          </w:p>
        </w:tc>
      </w:tr>
      <w:tr w:rsidR="007463F3" w:rsidRPr="00296EF6" w:rsidTr="00296EF6">
        <w:trPr>
          <w:trHeight w:val="15"/>
        </w:trPr>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15" w:lineRule="atLeast"/>
              <w:jc w:val="center"/>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22.</w:t>
            </w:r>
          </w:p>
        </w:tc>
        <w:tc>
          <w:tcPr>
            <w:tcW w:w="63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15" w:lineRule="atLeast"/>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 xml:space="preserve">Плоская аппликация. </w:t>
            </w:r>
            <w:proofErr w:type="gramStart"/>
            <w:r w:rsidRPr="00296EF6">
              <w:rPr>
                <w:rFonts w:ascii="Arial" w:eastAsia="Times New Roman" w:hAnsi="Arial" w:cs="Arial"/>
                <w:color w:val="000000"/>
                <w:sz w:val="24"/>
                <w:szCs w:val="24"/>
                <w:lang w:eastAsia="ru-RU"/>
              </w:rPr>
              <w:t>Черное</w:t>
            </w:r>
            <w:proofErr w:type="gramEnd"/>
            <w:r w:rsidRPr="00296EF6">
              <w:rPr>
                <w:rFonts w:ascii="Arial" w:eastAsia="Times New Roman" w:hAnsi="Arial" w:cs="Arial"/>
                <w:color w:val="000000"/>
                <w:sz w:val="24"/>
                <w:szCs w:val="24"/>
                <w:lang w:eastAsia="ru-RU"/>
              </w:rPr>
              <w:t xml:space="preserve"> на белом.</w:t>
            </w: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15" w:lineRule="atLeast"/>
              <w:jc w:val="center"/>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1</w:t>
            </w:r>
          </w:p>
        </w:tc>
        <w:tc>
          <w:tcPr>
            <w:tcW w:w="1134"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hideMark/>
          </w:tcPr>
          <w:p w:rsidR="007463F3" w:rsidRPr="00296EF6" w:rsidRDefault="0076246A" w:rsidP="007463F3">
            <w:pPr>
              <w:spacing w:after="15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18.12</w:t>
            </w:r>
          </w:p>
        </w:tc>
        <w:tc>
          <w:tcPr>
            <w:tcW w:w="992"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240" w:lineRule="auto"/>
              <w:jc w:val="center"/>
              <w:rPr>
                <w:rFonts w:ascii="Arial" w:eastAsia="Times New Roman" w:hAnsi="Arial" w:cs="Arial"/>
                <w:color w:val="000000"/>
                <w:sz w:val="24"/>
                <w:szCs w:val="24"/>
                <w:lang w:eastAsia="ru-RU"/>
              </w:rPr>
            </w:pPr>
          </w:p>
        </w:tc>
      </w:tr>
      <w:tr w:rsidR="007463F3" w:rsidRPr="00296EF6" w:rsidTr="00296EF6">
        <w:trPr>
          <w:trHeight w:val="15"/>
        </w:trPr>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15" w:lineRule="atLeast"/>
              <w:jc w:val="center"/>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23.</w:t>
            </w:r>
          </w:p>
        </w:tc>
        <w:tc>
          <w:tcPr>
            <w:tcW w:w="63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15" w:lineRule="atLeast"/>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Орнаментальная аппликация из геометрических фигур. Изготовление поделки « Коврик».</w:t>
            </w: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15" w:lineRule="atLeast"/>
              <w:jc w:val="center"/>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1</w:t>
            </w:r>
          </w:p>
        </w:tc>
        <w:tc>
          <w:tcPr>
            <w:tcW w:w="1134"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hideMark/>
          </w:tcPr>
          <w:p w:rsidR="007463F3" w:rsidRPr="00296EF6" w:rsidRDefault="0076246A" w:rsidP="007463F3">
            <w:pPr>
              <w:spacing w:after="15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25.02</w:t>
            </w:r>
          </w:p>
        </w:tc>
        <w:tc>
          <w:tcPr>
            <w:tcW w:w="992"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240" w:lineRule="auto"/>
              <w:jc w:val="center"/>
              <w:rPr>
                <w:rFonts w:ascii="Arial" w:eastAsia="Times New Roman" w:hAnsi="Arial" w:cs="Arial"/>
                <w:color w:val="000000"/>
                <w:sz w:val="24"/>
                <w:szCs w:val="24"/>
                <w:lang w:eastAsia="ru-RU"/>
              </w:rPr>
            </w:pPr>
          </w:p>
        </w:tc>
      </w:tr>
      <w:tr w:rsidR="007463F3" w:rsidRPr="00296EF6" w:rsidTr="00296EF6">
        <w:trPr>
          <w:trHeight w:val="15"/>
        </w:trPr>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15" w:lineRule="atLeast"/>
              <w:jc w:val="center"/>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24.</w:t>
            </w:r>
          </w:p>
        </w:tc>
        <w:tc>
          <w:tcPr>
            <w:tcW w:w="63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15" w:lineRule="atLeast"/>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Сюжетная аппликация из геометрических фигур. Изготовление поделки « Дом и сосна».</w:t>
            </w: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15" w:lineRule="atLeast"/>
              <w:jc w:val="center"/>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1</w:t>
            </w:r>
          </w:p>
        </w:tc>
        <w:tc>
          <w:tcPr>
            <w:tcW w:w="1134"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hideMark/>
          </w:tcPr>
          <w:p w:rsidR="007463F3" w:rsidRPr="00296EF6" w:rsidRDefault="0076246A" w:rsidP="007463F3">
            <w:pPr>
              <w:spacing w:after="15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4.03</w:t>
            </w:r>
          </w:p>
        </w:tc>
        <w:tc>
          <w:tcPr>
            <w:tcW w:w="992"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240" w:lineRule="auto"/>
              <w:jc w:val="center"/>
              <w:rPr>
                <w:rFonts w:ascii="Arial" w:eastAsia="Times New Roman" w:hAnsi="Arial" w:cs="Arial"/>
                <w:color w:val="000000"/>
                <w:sz w:val="24"/>
                <w:szCs w:val="24"/>
                <w:lang w:eastAsia="ru-RU"/>
              </w:rPr>
            </w:pPr>
          </w:p>
        </w:tc>
      </w:tr>
      <w:tr w:rsidR="007463F3" w:rsidRPr="00296EF6" w:rsidTr="00296EF6">
        <w:trPr>
          <w:trHeight w:val="15"/>
        </w:trPr>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15" w:lineRule="atLeast"/>
              <w:jc w:val="center"/>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25.</w:t>
            </w:r>
          </w:p>
        </w:tc>
        <w:tc>
          <w:tcPr>
            <w:tcW w:w="63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15" w:lineRule="atLeast"/>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Мозаичная аппликация. Изделие: «Роза для мамы».</w:t>
            </w: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15" w:lineRule="atLeast"/>
              <w:jc w:val="center"/>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1</w:t>
            </w:r>
          </w:p>
        </w:tc>
        <w:tc>
          <w:tcPr>
            <w:tcW w:w="1134"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hideMark/>
          </w:tcPr>
          <w:p w:rsidR="007463F3" w:rsidRPr="00296EF6" w:rsidRDefault="0076246A" w:rsidP="007463F3">
            <w:pPr>
              <w:spacing w:after="15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11.03</w:t>
            </w:r>
          </w:p>
        </w:tc>
        <w:tc>
          <w:tcPr>
            <w:tcW w:w="992"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240" w:lineRule="auto"/>
              <w:jc w:val="center"/>
              <w:rPr>
                <w:rFonts w:ascii="Arial" w:eastAsia="Times New Roman" w:hAnsi="Arial" w:cs="Arial"/>
                <w:color w:val="000000"/>
                <w:sz w:val="24"/>
                <w:szCs w:val="24"/>
                <w:lang w:eastAsia="ru-RU"/>
              </w:rPr>
            </w:pPr>
          </w:p>
        </w:tc>
      </w:tr>
      <w:tr w:rsidR="007463F3" w:rsidRPr="00296EF6" w:rsidTr="00296EF6">
        <w:trPr>
          <w:trHeight w:val="15"/>
        </w:trPr>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15" w:lineRule="atLeast"/>
              <w:jc w:val="center"/>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26.</w:t>
            </w:r>
          </w:p>
        </w:tc>
        <w:tc>
          <w:tcPr>
            <w:tcW w:w="63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15" w:lineRule="atLeast"/>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Плоская аппликация из геометрических фигур. Изготовление поделки « Сова».</w:t>
            </w: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15" w:lineRule="atLeast"/>
              <w:jc w:val="center"/>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1</w:t>
            </w:r>
          </w:p>
        </w:tc>
        <w:tc>
          <w:tcPr>
            <w:tcW w:w="1134"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hideMark/>
          </w:tcPr>
          <w:p w:rsidR="007463F3" w:rsidRPr="00296EF6" w:rsidRDefault="0076246A" w:rsidP="007463F3">
            <w:pPr>
              <w:spacing w:after="15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18.03</w:t>
            </w:r>
          </w:p>
        </w:tc>
        <w:tc>
          <w:tcPr>
            <w:tcW w:w="992"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240" w:lineRule="auto"/>
              <w:jc w:val="center"/>
              <w:rPr>
                <w:rFonts w:ascii="Arial" w:eastAsia="Times New Roman" w:hAnsi="Arial" w:cs="Arial"/>
                <w:color w:val="000000"/>
                <w:sz w:val="24"/>
                <w:szCs w:val="24"/>
                <w:lang w:eastAsia="ru-RU"/>
              </w:rPr>
            </w:pPr>
          </w:p>
        </w:tc>
      </w:tr>
      <w:tr w:rsidR="007463F3" w:rsidRPr="00296EF6" w:rsidTr="00296EF6">
        <w:trPr>
          <w:trHeight w:val="15"/>
        </w:trPr>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15" w:lineRule="atLeast"/>
              <w:jc w:val="center"/>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27.</w:t>
            </w:r>
          </w:p>
        </w:tc>
        <w:tc>
          <w:tcPr>
            <w:tcW w:w="63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15" w:lineRule="atLeast"/>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Составление орнамента из геометрических фигур.</w:t>
            </w: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15" w:lineRule="atLeast"/>
              <w:jc w:val="center"/>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1</w:t>
            </w:r>
          </w:p>
        </w:tc>
        <w:tc>
          <w:tcPr>
            <w:tcW w:w="1134"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hideMark/>
          </w:tcPr>
          <w:p w:rsidR="007463F3" w:rsidRPr="00296EF6" w:rsidRDefault="0076246A" w:rsidP="007463F3">
            <w:pPr>
              <w:spacing w:after="15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1.04</w:t>
            </w:r>
          </w:p>
        </w:tc>
        <w:tc>
          <w:tcPr>
            <w:tcW w:w="992"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240" w:lineRule="auto"/>
              <w:jc w:val="center"/>
              <w:rPr>
                <w:rFonts w:ascii="Arial" w:eastAsia="Times New Roman" w:hAnsi="Arial" w:cs="Arial"/>
                <w:color w:val="000000"/>
                <w:sz w:val="24"/>
                <w:szCs w:val="24"/>
                <w:lang w:eastAsia="ru-RU"/>
              </w:rPr>
            </w:pPr>
          </w:p>
        </w:tc>
      </w:tr>
      <w:tr w:rsidR="007463F3" w:rsidRPr="00296EF6" w:rsidTr="00296EF6">
        <w:trPr>
          <w:trHeight w:val="15"/>
        </w:trPr>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15" w:lineRule="atLeast"/>
              <w:jc w:val="center"/>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28.</w:t>
            </w:r>
          </w:p>
        </w:tc>
        <w:tc>
          <w:tcPr>
            <w:tcW w:w="63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15" w:lineRule="atLeast"/>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Сюжетная аппликация из геометрических фигур. Изготовление поделки «Ракета».</w:t>
            </w: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15" w:lineRule="atLeast"/>
              <w:jc w:val="center"/>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1</w:t>
            </w:r>
          </w:p>
        </w:tc>
        <w:tc>
          <w:tcPr>
            <w:tcW w:w="1134"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hideMark/>
          </w:tcPr>
          <w:p w:rsidR="007463F3" w:rsidRPr="00296EF6" w:rsidRDefault="0076246A" w:rsidP="007463F3">
            <w:pPr>
              <w:spacing w:after="15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8.04</w:t>
            </w:r>
          </w:p>
        </w:tc>
        <w:tc>
          <w:tcPr>
            <w:tcW w:w="992"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240" w:lineRule="auto"/>
              <w:jc w:val="center"/>
              <w:rPr>
                <w:rFonts w:ascii="Arial" w:eastAsia="Times New Roman" w:hAnsi="Arial" w:cs="Arial"/>
                <w:color w:val="000000"/>
                <w:sz w:val="24"/>
                <w:szCs w:val="24"/>
                <w:lang w:eastAsia="ru-RU"/>
              </w:rPr>
            </w:pPr>
          </w:p>
        </w:tc>
      </w:tr>
      <w:tr w:rsidR="007463F3" w:rsidRPr="00296EF6" w:rsidTr="00296EF6">
        <w:trPr>
          <w:trHeight w:val="15"/>
        </w:trPr>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15" w:lineRule="atLeast"/>
              <w:jc w:val="center"/>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29.</w:t>
            </w:r>
          </w:p>
        </w:tc>
        <w:tc>
          <w:tcPr>
            <w:tcW w:w="63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15" w:lineRule="atLeast"/>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Мозаичная аппликация на основе детских раскрасок.</w:t>
            </w: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15" w:lineRule="atLeast"/>
              <w:jc w:val="center"/>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1</w:t>
            </w:r>
          </w:p>
        </w:tc>
        <w:tc>
          <w:tcPr>
            <w:tcW w:w="1134"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hideMark/>
          </w:tcPr>
          <w:p w:rsidR="007463F3" w:rsidRPr="00296EF6" w:rsidRDefault="0076246A" w:rsidP="007463F3">
            <w:pPr>
              <w:spacing w:after="15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15.04</w:t>
            </w:r>
          </w:p>
        </w:tc>
        <w:tc>
          <w:tcPr>
            <w:tcW w:w="992"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240" w:lineRule="auto"/>
              <w:jc w:val="center"/>
              <w:rPr>
                <w:rFonts w:ascii="Arial" w:eastAsia="Times New Roman" w:hAnsi="Arial" w:cs="Arial"/>
                <w:color w:val="000000"/>
                <w:sz w:val="24"/>
                <w:szCs w:val="24"/>
                <w:lang w:eastAsia="ru-RU"/>
              </w:rPr>
            </w:pPr>
          </w:p>
        </w:tc>
      </w:tr>
      <w:tr w:rsidR="007463F3" w:rsidRPr="00296EF6" w:rsidTr="00296EF6">
        <w:trPr>
          <w:trHeight w:val="15"/>
        </w:trPr>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15" w:lineRule="atLeast"/>
              <w:jc w:val="center"/>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30.</w:t>
            </w:r>
          </w:p>
        </w:tc>
        <w:tc>
          <w:tcPr>
            <w:tcW w:w="63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15" w:lineRule="atLeast"/>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Мозаичная аппликация на основе детских раскрасок.</w:t>
            </w: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15" w:lineRule="atLeast"/>
              <w:jc w:val="center"/>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1</w:t>
            </w:r>
          </w:p>
        </w:tc>
        <w:tc>
          <w:tcPr>
            <w:tcW w:w="1134"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hideMark/>
          </w:tcPr>
          <w:p w:rsidR="007463F3" w:rsidRPr="00296EF6" w:rsidRDefault="0076246A" w:rsidP="007463F3">
            <w:pPr>
              <w:spacing w:after="15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22.04</w:t>
            </w:r>
          </w:p>
        </w:tc>
        <w:tc>
          <w:tcPr>
            <w:tcW w:w="992"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240" w:lineRule="auto"/>
              <w:jc w:val="center"/>
              <w:rPr>
                <w:rFonts w:ascii="Arial" w:eastAsia="Times New Roman" w:hAnsi="Arial" w:cs="Arial"/>
                <w:color w:val="000000"/>
                <w:sz w:val="24"/>
                <w:szCs w:val="24"/>
                <w:lang w:eastAsia="ru-RU"/>
              </w:rPr>
            </w:pPr>
          </w:p>
        </w:tc>
      </w:tr>
      <w:tr w:rsidR="007463F3" w:rsidRPr="00296EF6" w:rsidTr="00296EF6">
        <w:trPr>
          <w:trHeight w:val="15"/>
        </w:trPr>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15" w:lineRule="atLeast"/>
              <w:jc w:val="center"/>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31.</w:t>
            </w:r>
          </w:p>
        </w:tc>
        <w:tc>
          <w:tcPr>
            <w:tcW w:w="63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15" w:lineRule="atLeast"/>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Аппликация «Салют Победы»</w:t>
            </w: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15" w:lineRule="atLeast"/>
              <w:jc w:val="center"/>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1</w:t>
            </w:r>
          </w:p>
        </w:tc>
        <w:tc>
          <w:tcPr>
            <w:tcW w:w="1134"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hideMark/>
          </w:tcPr>
          <w:p w:rsidR="007463F3" w:rsidRPr="00296EF6" w:rsidRDefault="0076246A" w:rsidP="007463F3">
            <w:pPr>
              <w:spacing w:after="15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29.04</w:t>
            </w:r>
          </w:p>
        </w:tc>
        <w:tc>
          <w:tcPr>
            <w:tcW w:w="992"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240" w:lineRule="auto"/>
              <w:jc w:val="center"/>
              <w:rPr>
                <w:rFonts w:ascii="Arial" w:eastAsia="Times New Roman" w:hAnsi="Arial" w:cs="Arial"/>
                <w:color w:val="000000"/>
                <w:sz w:val="24"/>
                <w:szCs w:val="24"/>
                <w:lang w:eastAsia="ru-RU"/>
              </w:rPr>
            </w:pPr>
          </w:p>
        </w:tc>
      </w:tr>
      <w:tr w:rsidR="007463F3" w:rsidRPr="00296EF6" w:rsidTr="0076246A">
        <w:trPr>
          <w:trHeight w:val="652"/>
        </w:trPr>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15" w:lineRule="atLeast"/>
              <w:jc w:val="center"/>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32.</w:t>
            </w:r>
          </w:p>
        </w:tc>
        <w:tc>
          <w:tcPr>
            <w:tcW w:w="63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15" w:lineRule="atLeast"/>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Аппликация из симметричных фигур.</w:t>
            </w: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15" w:lineRule="atLeast"/>
              <w:jc w:val="center"/>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1</w:t>
            </w:r>
          </w:p>
        </w:tc>
        <w:tc>
          <w:tcPr>
            <w:tcW w:w="1134"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hideMark/>
          </w:tcPr>
          <w:p w:rsidR="0076246A" w:rsidRPr="00296EF6" w:rsidRDefault="0076246A" w:rsidP="0076246A">
            <w:pPr>
              <w:spacing w:after="15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13.05</w:t>
            </w:r>
          </w:p>
        </w:tc>
        <w:tc>
          <w:tcPr>
            <w:tcW w:w="992"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240" w:lineRule="auto"/>
              <w:jc w:val="center"/>
              <w:rPr>
                <w:rFonts w:ascii="Arial" w:eastAsia="Times New Roman" w:hAnsi="Arial" w:cs="Arial"/>
                <w:color w:val="000000"/>
                <w:sz w:val="24"/>
                <w:szCs w:val="24"/>
                <w:lang w:eastAsia="ru-RU"/>
              </w:rPr>
            </w:pPr>
          </w:p>
        </w:tc>
      </w:tr>
      <w:tr w:rsidR="007463F3" w:rsidRPr="00296EF6" w:rsidTr="00296EF6">
        <w:trPr>
          <w:trHeight w:val="15"/>
        </w:trPr>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15" w:lineRule="atLeast"/>
              <w:jc w:val="center"/>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33.</w:t>
            </w:r>
          </w:p>
        </w:tc>
        <w:tc>
          <w:tcPr>
            <w:tcW w:w="63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15" w:lineRule="atLeast"/>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Складная открытка « Цыпленок».</w:t>
            </w: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15" w:lineRule="atLeast"/>
              <w:jc w:val="center"/>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1</w:t>
            </w:r>
          </w:p>
        </w:tc>
        <w:tc>
          <w:tcPr>
            <w:tcW w:w="1134"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hideMark/>
          </w:tcPr>
          <w:p w:rsidR="007463F3" w:rsidRPr="00296EF6" w:rsidRDefault="0076246A" w:rsidP="007463F3">
            <w:pPr>
              <w:spacing w:after="15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20.05</w:t>
            </w:r>
          </w:p>
        </w:tc>
        <w:tc>
          <w:tcPr>
            <w:tcW w:w="992"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240" w:lineRule="auto"/>
              <w:jc w:val="center"/>
              <w:rPr>
                <w:rFonts w:ascii="Arial" w:eastAsia="Times New Roman" w:hAnsi="Arial" w:cs="Arial"/>
                <w:color w:val="000000"/>
                <w:sz w:val="24"/>
                <w:szCs w:val="24"/>
                <w:lang w:eastAsia="ru-RU"/>
              </w:rPr>
            </w:pPr>
          </w:p>
        </w:tc>
      </w:tr>
      <w:tr w:rsidR="007463F3" w:rsidRPr="00296EF6" w:rsidTr="00296EF6">
        <w:trPr>
          <w:trHeight w:val="15"/>
        </w:trPr>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15" w:lineRule="atLeast"/>
              <w:jc w:val="center"/>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34.</w:t>
            </w:r>
          </w:p>
        </w:tc>
        <w:tc>
          <w:tcPr>
            <w:tcW w:w="63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15" w:lineRule="atLeast"/>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Игрушка из геометрических фигур « Гусеница».</w:t>
            </w:r>
          </w:p>
        </w:tc>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15" w:lineRule="atLeast"/>
              <w:jc w:val="center"/>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t>1</w:t>
            </w:r>
          </w:p>
        </w:tc>
        <w:tc>
          <w:tcPr>
            <w:tcW w:w="1134"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hideMark/>
          </w:tcPr>
          <w:p w:rsidR="007463F3" w:rsidRPr="00296EF6" w:rsidRDefault="0076246A" w:rsidP="007463F3">
            <w:pPr>
              <w:spacing w:after="15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27.05</w:t>
            </w:r>
          </w:p>
        </w:tc>
        <w:tc>
          <w:tcPr>
            <w:tcW w:w="992"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7463F3" w:rsidRPr="00296EF6" w:rsidRDefault="007463F3" w:rsidP="007463F3">
            <w:pPr>
              <w:spacing w:after="150" w:line="240" w:lineRule="auto"/>
              <w:jc w:val="center"/>
              <w:rPr>
                <w:rFonts w:ascii="Arial" w:eastAsia="Times New Roman" w:hAnsi="Arial" w:cs="Arial"/>
                <w:color w:val="000000"/>
                <w:sz w:val="24"/>
                <w:szCs w:val="24"/>
                <w:lang w:eastAsia="ru-RU"/>
              </w:rPr>
            </w:pPr>
          </w:p>
        </w:tc>
      </w:tr>
    </w:tbl>
    <w:p w:rsidR="007463F3" w:rsidRPr="00296EF6" w:rsidRDefault="007463F3" w:rsidP="007463F3">
      <w:pPr>
        <w:shd w:val="clear" w:color="auto" w:fill="FFFFFF"/>
        <w:spacing w:after="150" w:line="240" w:lineRule="auto"/>
        <w:rPr>
          <w:rFonts w:ascii="Arial" w:eastAsia="Times New Roman" w:hAnsi="Arial" w:cs="Arial"/>
          <w:color w:val="000000"/>
          <w:sz w:val="24"/>
          <w:szCs w:val="24"/>
          <w:lang w:eastAsia="ru-RU"/>
        </w:rPr>
      </w:pPr>
      <w:r w:rsidRPr="00296EF6">
        <w:rPr>
          <w:rFonts w:ascii="Arial" w:eastAsia="Times New Roman" w:hAnsi="Arial" w:cs="Arial"/>
          <w:color w:val="000000"/>
          <w:sz w:val="24"/>
          <w:szCs w:val="24"/>
          <w:lang w:eastAsia="ru-RU"/>
        </w:rPr>
        <w:br/>
      </w:r>
    </w:p>
    <w:p w:rsidR="007463F3" w:rsidRPr="007463F3" w:rsidRDefault="007463F3" w:rsidP="007463F3">
      <w:pPr>
        <w:shd w:val="clear" w:color="auto" w:fill="FFFFFF"/>
        <w:spacing w:after="150" w:line="240" w:lineRule="auto"/>
        <w:rPr>
          <w:rFonts w:ascii="Arial" w:eastAsia="Times New Roman" w:hAnsi="Arial" w:cs="Arial"/>
          <w:color w:val="000000"/>
          <w:sz w:val="21"/>
          <w:szCs w:val="21"/>
          <w:lang w:eastAsia="ru-RU"/>
        </w:rPr>
      </w:pPr>
      <w:r w:rsidRPr="00296EF6">
        <w:rPr>
          <w:rFonts w:ascii="Arial" w:eastAsia="Times New Roman" w:hAnsi="Arial" w:cs="Arial"/>
          <w:color w:val="000000"/>
          <w:sz w:val="24"/>
          <w:szCs w:val="24"/>
          <w:lang w:eastAsia="ru-RU"/>
        </w:rPr>
        <w:br/>
      </w:r>
    </w:p>
    <w:p w:rsidR="007463F3" w:rsidRPr="007463F3" w:rsidRDefault="007463F3" w:rsidP="007463F3">
      <w:pPr>
        <w:shd w:val="clear" w:color="auto" w:fill="FFFFFF"/>
        <w:spacing w:after="150" w:line="240" w:lineRule="auto"/>
        <w:rPr>
          <w:rFonts w:ascii="Arial" w:eastAsia="Times New Roman" w:hAnsi="Arial" w:cs="Arial"/>
          <w:color w:val="000000"/>
          <w:sz w:val="21"/>
          <w:szCs w:val="21"/>
          <w:lang w:eastAsia="ru-RU"/>
        </w:rPr>
      </w:pPr>
      <w:r w:rsidRPr="007463F3">
        <w:rPr>
          <w:rFonts w:ascii="Arial" w:eastAsia="Times New Roman" w:hAnsi="Arial" w:cs="Arial"/>
          <w:color w:val="000000"/>
          <w:sz w:val="21"/>
          <w:szCs w:val="21"/>
          <w:lang w:eastAsia="ru-RU"/>
        </w:rPr>
        <w:br/>
      </w:r>
    </w:p>
    <w:p w:rsidR="007463F3" w:rsidRPr="007463F3" w:rsidRDefault="007463F3" w:rsidP="007463F3">
      <w:pPr>
        <w:shd w:val="clear" w:color="auto" w:fill="FFFFFF"/>
        <w:spacing w:after="150" w:line="240" w:lineRule="auto"/>
        <w:rPr>
          <w:rFonts w:ascii="Arial" w:eastAsia="Times New Roman" w:hAnsi="Arial" w:cs="Arial"/>
          <w:color w:val="000000"/>
          <w:sz w:val="21"/>
          <w:szCs w:val="21"/>
          <w:lang w:eastAsia="ru-RU"/>
        </w:rPr>
      </w:pPr>
      <w:r w:rsidRPr="007463F3">
        <w:rPr>
          <w:rFonts w:ascii="Arial" w:eastAsia="Times New Roman" w:hAnsi="Arial" w:cs="Arial"/>
          <w:color w:val="000000"/>
          <w:sz w:val="21"/>
          <w:szCs w:val="21"/>
          <w:lang w:eastAsia="ru-RU"/>
        </w:rPr>
        <w:br/>
      </w:r>
    </w:p>
    <w:p w:rsidR="007463F3" w:rsidRPr="007463F3" w:rsidRDefault="007463F3" w:rsidP="007463F3">
      <w:pPr>
        <w:shd w:val="clear" w:color="auto" w:fill="FFFFFF"/>
        <w:spacing w:after="150" w:line="240" w:lineRule="auto"/>
        <w:rPr>
          <w:rFonts w:ascii="Arial" w:eastAsia="Times New Roman" w:hAnsi="Arial" w:cs="Arial"/>
          <w:color w:val="000000"/>
          <w:sz w:val="21"/>
          <w:szCs w:val="21"/>
          <w:lang w:eastAsia="ru-RU"/>
        </w:rPr>
      </w:pPr>
      <w:r w:rsidRPr="007463F3">
        <w:rPr>
          <w:rFonts w:ascii="Arial" w:eastAsia="Times New Roman" w:hAnsi="Arial" w:cs="Arial"/>
          <w:color w:val="000000"/>
          <w:sz w:val="21"/>
          <w:szCs w:val="21"/>
          <w:lang w:eastAsia="ru-RU"/>
        </w:rPr>
        <w:br/>
      </w:r>
    </w:p>
    <w:p w:rsidR="007463F3" w:rsidRPr="007463F3" w:rsidRDefault="007463F3" w:rsidP="007463F3">
      <w:pPr>
        <w:shd w:val="clear" w:color="auto" w:fill="FFFFFF"/>
        <w:spacing w:after="150" w:line="240" w:lineRule="auto"/>
        <w:rPr>
          <w:rFonts w:ascii="Arial" w:eastAsia="Times New Roman" w:hAnsi="Arial" w:cs="Arial"/>
          <w:color w:val="000000"/>
          <w:sz w:val="21"/>
          <w:szCs w:val="21"/>
          <w:lang w:eastAsia="ru-RU"/>
        </w:rPr>
      </w:pPr>
      <w:r w:rsidRPr="007463F3">
        <w:rPr>
          <w:rFonts w:ascii="Arial" w:eastAsia="Times New Roman" w:hAnsi="Arial" w:cs="Arial"/>
          <w:color w:val="000000"/>
          <w:sz w:val="21"/>
          <w:szCs w:val="21"/>
          <w:lang w:eastAsia="ru-RU"/>
        </w:rPr>
        <w:br/>
      </w:r>
    </w:p>
    <w:p w:rsidR="007463F3" w:rsidRPr="007463F3" w:rsidRDefault="007463F3" w:rsidP="007463F3">
      <w:pPr>
        <w:shd w:val="clear" w:color="auto" w:fill="FFFFFF"/>
        <w:spacing w:after="150" w:line="240" w:lineRule="auto"/>
        <w:rPr>
          <w:rFonts w:ascii="Arial" w:eastAsia="Times New Roman" w:hAnsi="Arial" w:cs="Arial"/>
          <w:color w:val="000000"/>
          <w:sz w:val="21"/>
          <w:szCs w:val="21"/>
          <w:lang w:eastAsia="ru-RU"/>
        </w:rPr>
      </w:pPr>
      <w:r w:rsidRPr="007463F3">
        <w:rPr>
          <w:rFonts w:ascii="Arial" w:eastAsia="Times New Roman" w:hAnsi="Arial" w:cs="Arial"/>
          <w:color w:val="000000"/>
          <w:sz w:val="21"/>
          <w:szCs w:val="21"/>
          <w:lang w:eastAsia="ru-RU"/>
        </w:rPr>
        <w:br/>
      </w:r>
    </w:p>
    <w:p w:rsidR="001E6C8E" w:rsidRDefault="001E6C8E"/>
    <w:sectPr w:rsidR="001E6C8E" w:rsidSect="00F602A3">
      <w:pgSz w:w="11906" w:h="16838"/>
      <w:pgMar w:top="1134" w:right="850" w:bottom="1134" w:left="1701" w:header="708" w:footer="708" w:gutter="0"/>
      <w:pgBorders w:offsetFrom="page">
        <w:top w:val="basicWhiteSquares" w:sz="9" w:space="24" w:color="auto"/>
        <w:left w:val="basicWhiteSquares" w:sz="9" w:space="24" w:color="auto"/>
        <w:right w:val="basicWhiteSquares" w:sz="9"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F13A8"/>
    <w:multiLevelType w:val="multilevel"/>
    <w:tmpl w:val="9E187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282323"/>
    <w:multiLevelType w:val="multilevel"/>
    <w:tmpl w:val="7422B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F7B1E33"/>
    <w:multiLevelType w:val="multilevel"/>
    <w:tmpl w:val="CE7E7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9C2C71"/>
    <w:multiLevelType w:val="multilevel"/>
    <w:tmpl w:val="3CF4D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E830A6"/>
    <w:multiLevelType w:val="multilevel"/>
    <w:tmpl w:val="FF309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8F137A"/>
    <w:multiLevelType w:val="multilevel"/>
    <w:tmpl w:val="DDEC4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03112B"/>
    <w:multiLevelType w:val="multilevel"/>
    <w:tmpl w:val="90102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BD3FBD"/>
    <w:multiLevelType w:val="multilevel"/>
    <w:tmpl w:val="01EE7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6BB28D7"/>
    <w:multiLevelType w:val="multilevel"/>
    <w:tmpl w:val="DBA0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9F0328F"/>
    <w:multiLevelType w:val="multilevel"/>
    <w:tmpl w:val="B08C5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A4F09E6"/>
    <w:multiLevelType w:val="multilevel"/>
    <w:tmpl w:val="C1FE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5C2DAD"/>
    <w:multiLevelType w:val="multilevel"/>
    <w:tmpl w:val="09DEE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DE9377C"/>
    <w:multiLevelType w:val="multilevel"/>
    <w:tmpl w:val="BC84B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8"/>
  </w:num>
  <w:num w:numId="4">
    <w:abstractNumId w:val="9"/>
  </w:num>
  <w:num w:numId="5">
    <w:abstractNumId w:val="11"/>
  </w:num>
  <w:num w:numId="6">
    <w:abstractNumId w:val="4"/>
  </w:num>
  <w:num w:numId="7">
    <w:abstractNumId w:val="0"/>
  </w:num>
  <w:num w:numId="8">
    <w:abstractNumId w:val="10"/>
  </w:num>
  <w:num w:numId="9">
    <w:abstractNumId w:val="12"/>
  </w:num>
  <w:num w:numId="10">
    <w:abstractNumId w:val="5"/>
  </w:num>
  <w:num w:numId="11">
    <w:abstractNumId w:val="3"/>
  </w:num>
  <w:num w:numId="12">
    <w:abstractNumId w:val="7"/>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7463F3"/>
    <w:rsid w:val="00086BA6"/>
    <w:rsid w:val="001E6C8E"/>
    <w:rsid w:val="0027567A"/>
    <w:rsid w:val="00296EF6"/>
    <w:rsid w:val="004A2F86"/>
    <w:rsid w:val="007463F3"/>
    <w:rsid w:val="0076246A"/>
    <w:rsid w:val="00CF3645"/>
    <w:rsid w:val="00F602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66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C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63F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1300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1935</Words>
  <Characters>11035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Тимур</dc:creator>
  <cp:lastModifiedBy>Тимур</cp:lastModifiedBy>
  <cp:revision>6</cp:revision>
  <dcterms:created xsi:type="dcterms:W3CDTF">2019-01-09T16:43:00Z</dcterms:created>
  <dcterms:modified xsi:type="dcterms:W3CDTF">2019-03-31T09:58:00Z</dcterms:modified>
</cp:coreProperties>
</file>