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8F" w:rsidRPr="00BA038F" w:rsidRDefault="00CB10FE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 descr="C:\Users\Тимур\AppData\Local\Microsoft\Windows\Temporary Internet Files\Content.Word\IMG_6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6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38F"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Календарно-тематическое поурочное планирование УМК “</w:t>
      </w:r>
      <w:r w:rsidR="00BA038F"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="00BA038F"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Rainbow</w:t>
      </w:r>
      <w:proofErr w:type="spellEnd"/>
      <w:r w:rsidR="00BA038F"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="00BA038F"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English</w:t>
      </w:r>
      <w:proofErr w:type="spellEnd"/>
      <w:r w:rsidR="00BA038F"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10”</w:t>
      </w:r>
    </w:p>
    <w:p w:rsidR="007B57C7" w:rsidRPr="00DB40BB" w:rsidRDefault="00BA038F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BA038F">
        <w:rPr>
          <w:rFonts w:ascii="Helvetica" w:hAnsi="Helvetica" w:cs="Helvetica"/>
          <w:color w:val="333333"/>
          <w:sz w:val="21"/>
          <w:szCs w:val="21"/>
        </w:rPr>
        <w:t xml:space="preserve">Авторы: И. В. Михеевой, К. М. Барановой «Английский язык. Базовый уровень». 10 </w:t>
      </w:r>
      <w:proofErr w:type="spellStart"/>
      <w:r w:rsidRPr="00BA038F">
        <w:rPr>
          <w:rFonts w:ascii="Helvetica" w:hAnsi="Helvetica" w:cs="Helvetica"/>
          <w:color w:val="333333"/>
          <w:sz w:val="21"/>
          <w:szCs w:val="21"/>
        </w:rPr>
        <w:t>кл</w:t>
      </w:r>
      <w:proofErr w:type="spellEnd"/>
      <w:r w:rsidRPr="00BA038F">
        <w:rPr>
          <w:rFonts w:ascii="Helvetica" w:hAnsi="Helvetica" w:cs="Helvetica"/>
          <w:color w:val="333333"/>
          <w:sz w:val="21"/>
          <w:szCs w:val="21"/>
        </w:rPr>
        <w:t>. / О. В. Афанасьева, И. В</w:t>
      </w:r>
      <w:r>
        <w:rPr>
          <w:rFonts w:ascii="Helvetica" w:hAnsi="Helvetica" w:cs="Helvetica"/>
          <w:color w:val="333333"/>
          <w:sz w:val="21"/>
          <w:szCs w:val="21"/>
        </w:rPr>
        <w:t>. Михеева,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="007B57C7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</w:t>
      </w:r>
      <w:r w:rsidR="007B57C7"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Статус документа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английскому языку  для 10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102 часа для обязательного изучения английского языка  на базовом уровне 10 класса из расчета 3 часа в неделю.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7B57C7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7023F2" w:rsidRDefault="007B57C7" w:rsidP="007023F2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  <w:r w:rsidR="007023F2" w:rsidRPr="007023F2">
        <w:rPr>
          <w:rStyle w:val="a4"/>
          <w:b/>
          <w:bCs/>
          <w:color w:val="000000"/>
        </w:rPr>
        <w:t xml:space="preserve"> </w:t>
      </w:r>
    </w:p>
    <w:p w:rsidR="007023F2" w:rsidRDefault="007023F2" w:rsidP="007023F2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b/>
          <w:bCs/>
          <w:color w:val="000000"/>
        </w:rPr>
      </w:pPr>
    </w:p>
    <w:p w:rsidR="007023F2" w:rsidRDefault="007023F2" w:rsidP="007023F2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Требования к уровню подготовки освоения учебного предмета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>В соответствии с современными требованиями к обучению иностранному языку в школе настоящий курс нацелен на достижение</w:t>
      </w:r>
      <w:proofErr w:type="gramEnd"/>
      <w:r>
        <w:rPr>
          <w:rStyle w:val="c13"/>
          <w:color w:val="000000"/>
        </w:rPr>
        <w:t xml:space="preserve"> личностных, </w:t>
      </w:r>
      <w:proofErr w:type="spellStart"/>
      <w:r>
        <w:rPr>
          <w:rStyle w:val="c13"/>
          <w:color w:val="000000"/>
        </w:rPr>
        <w:t>метапредметных</w:t>
      </w:r>
      <w:proofErr w:type="spellEnd"/>
      <w:r>
        <w:rPr>
          <w:rStyle w:val="c13"/>
          <w:color w:val="000000"/>
        </w:rPr>
        <w:t xml:space="preserve"> и предметных результатов в их единстве.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Достижение </w:t>
      </w:r>
      <w:r>
        <w:rPr>
          <w:rStyle w:val="c13"/>
          <w:b/>
          <w:bCs/>
          <w:color w:val="000000"/>
        </w:rPr>
        <w:t>личностных </w:t>
      </w:r>
      <w:r>
        <w:rPr>
          <w:rStyle w:val="c13"/>
          <w:color w:val="000000"/>
        </w:rPr>
        <w:t xml:space="preserve">результатов оценивается на качественном уровне (без отметки). </w:t>
      </w:r>
      <w:proofErr w:type="spellStart"/>
      <w:r>
        <w:rPr>
          <w:rStyle w:val="c13"/>
          <w:color w:val="000000"/>
        </w:rPr>
        <w:t>Сформированность</w:t>
      </w:r>
      <w:r>
        <w:rPr>
          <w:rStyle w:val="c13"/>
          <w:b/>
          <w:bCs/>
          <w:color w:val="000000"/>
        </w:rPr>
        <w:t>метапредметных</w:t>
      </w:r>
      <w:proofErr w:type="spellEnd"/>
      <w:r>
        <w:rPr>
          <w:rStyle w:val="c13"/>
          <w:b/>
          <w:bCs/>
          <w:color w:val="000000"/>
        </w:rPr>
        <w:t> </w:t>
      </w:r>
      <w:r>
        <w:rPr>
          <w:rStyle w:val="c13"/>
          <w:color w:val="000000"/>
        </w:rPr>
        <w:t>и </w:t>
      </w:r>
      <w:r>
        <w:rPr>
          <w:rStyle w:val="c13"/>
          <w:b/>
          <w:bCs/>
          <w:color w:val="000000"/>
        </w:rPr>
        <w:t>предметных </w:t>
      </w:r>
      <w:r>
        <w:rPr>
          <w:rStyle w:val="c13"/>
          <w:color w:val="000000"/>
        </w:rPr>
        <w:t>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Личностные результаты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lastRenderedPageBreak/>
        <w:t>К личностным результатам относится формирование у школьников готовности и желания самосовершенствоваться в изучении английского языка, а так же понимание того, какие возможности может дать им иностранный язык для общего развития, дальнейшего образования и овладения избранной профессией, для самореализации в целом.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Помимо этого, ко времени окончания школы изучение иностранного языка должно позитивно повлиять на общую и речевую культуру обучающихся, привить им целый ряд необходимых социальных навыков, связанных </w:t>
      </w:r>
      <w:proofErr w:type="gramStart"/>
      <w:r>
        <w:rPr>
          <w:rStyle w:val="c13"/>
          <w:color w:val="000000"/>
        </w:rPr>
        <w:t>с</w:t>
      </w:r>
      <w:proofErr w:type="gramEnd"/>
      <w:r>
        <w:rPr>
          <w:rStyle w:val="c13"/>
          <w:color w:val="000000"/>
        </w:rPr>
        <w:t xml:space="preserve"> вербальным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общением, что особенно важно для межкультурной коммуникации, присущей современному открытому миру.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Изучение иностранного языка в немалой степени способствует развитию целого ряда важных личностных качеств.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К ним можно отнести внимание, трудолюбие и дисциплинированность, так </w:t>
      </w:r>
      <w:proofErr w:type="gramStart"/>
      <w:r>
        <w:rPr>
          <w:rStyle w:val="c13"/>
          <w:color w:val="000000"/>
        </w:rPr>
        <w:t>необходимые</w:t>
      </w:r>
      <w:proofErr w:type="gramEnd"/>
      <w:r>
        <w:rPr>
          <w:rStyle w:val="c13"/>
          <w:color w:val="000000"/>
        </w:rPr>
        <w:t xml:space="preserve"> при изучении иностранного языка. Множество творческих заданий, используемых при обучении языку, способствуют формированию </w:t>
      </w:r>
      <w:proofErr w:type="spellStart"/>
      <w:r>
        <w:rPr>
          <w:rStyle w:val="c13"/>
          <w:color w:val="000000"/>
        </w:rPr>
        <w:t>креативности</w:t>
      </w:r>
      <w:proofErr w:type="spellEnd"/>
      <w:r>
        <w:rPr>
          <w:rStyle w:val="c13"/>
          <w:color w:val="000000"/>
        </w:rPr>
        <w:t>, проявления инициативы и индивидуальности. Групповая работа, широко применяемая в старшей школе, помогает проявиться чувству ответственности перед другими членами коллектива, учит работать вместе, в одной команде.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 xml:space="preserve">Содержательная сторона предмета предполагает обсуждение со старшеклассниками самых разнообразных тем, во время которого школьники касаются вопросов межличностных отношений, говорят о вечных ценностях, обсуждают вопросы морали и нравственности, роли человека в социуме и т. п. Подобные обсуждения способствуют развитию у школьников лучших человеческих качеств — </w:t>
      </w:r>
      <w:proofErr w:type="spellStart"/>
      <w:r>
        <w:rPr>
          <w:rStyle w:val="c13"/>
          <w:color w:val="000000"/>
        </w:rPr>
        <w:t>эмпатии</w:t>
      </w:r>
      <w:proofErr w:type="spellEnd"/>
      <w:r>
        <w:rPr>
          <w:rStyle w:val="c13"/>
          <w:color w:val="000000"/>
        </w:rPr>
        <w:t>, толерантности, готовности рассматривать то или иное явление с разных</w:t>
      </w:r>
      <w:proofErr w:type="gram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точек зрения. С другой стороны, дискуссии вырабатывают способность отстаивать свою точку зрения и свою гражданскую позицию. В диалоге культур школьники учатся быть патриотами своей страны и одновременно быть причастными к общечеловеческим проблемам, идентифицировать себя как представителей своей культуры, своего этноса, страны и мира в целом.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3"/>
          <w:b/>
          <w:bCs/>
          <w:color w:val="000000"/>
        </w:rPr>
        <w:t>Метапредметные</w:t>
      </w:r>
      <w:proofErr w:type="spellEnd"/>
      <w:r>
        <w:rPr>
          <w:rStyle w:val="c13"/>
          <w:b/>
          <w:bCs/>
          <w:color w:val="000000"/>
        </w:rPr>
        <w:t xml:space="preserve"> результаты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Предмет «Иностранный язык» вносит немалый вклад в достижение требуемых </w:t>
      </w:r>
      <w:proofErr w:type="spellStart"/>
      <w:r>
        <w:rPr>
          <w:rStyle w:val="c13"/>
          <w:color w:val="000000"/>
        </w:rPr>
        <w:t>метапредметных</w:t>
      </w:r>
      <w:proofErr w:type="spellEnd"/>
      <w:r>
        <w:rPr>
          <w:rStyle w:val="c13"/>
          <w:color w:val="000000"/>
        </w:rPr>
        <w:t xml:space="preserve"> результатов. Среди них особенно важны умение планировать свое речевое поведение, умение взаимодействовать с окружающими, выполняя различные социальные роли, развитие исследовательских учебных действий, навыка работы с информацией. В очень большой степени изучение иностранного языка способствует развитию смыслового чтения, включающего способность прогнозировать содержание текста, выделять 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способствуют формированию проектных умений и осуществлению регулятивных действий самонаблюдения, самоконтроля и самооценки. </w:t>
      </w:r>
      <w:proofErr w:type="gramStart"/>
      <w:r>
        <w:rPr>
          <w:rStyle w:val="c13"/>
          <w:color w:val="000000"/>
        </w:rPr>
        <w:t>Подводя итоги работы по каждому из разделов учебников для 10 и 11 классов, школьники учатся отвечать на такие важные вопросы как то, с какими трудностями они столкнулись и чем были вызваны эти трудности,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</w:t>
      </w:r>
      <w:proofErr w:type="gramEnd"/>
      <w:r>
        <w:rPr>
          <w:rStyle w:val="c13"/>
          <w:color w:val="000000"/>
        </w:rPr>
        <w:t xml:space="preserve"> подготовке заданий оказали им родители, учитель или друзья, какие дополнительные источники информации они привлекли для выполнения своей работы и насколько удачным был выбор источников и, наконец, самое главное — насколько довольны они своими результатами и почему.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Предметные результаты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Речевая компетенция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lastRenderedPageBreak/>
        <w:t>ВИДЫ РЕЧЕВОЙ ДЕЯТЕЛЬНОСТИ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3"/>
          <w:b/>
          <w:bCs/>
          <w:i/>
          <w:iCs/>
          <w:color w:val="000000"/>
        </w:rPr>
        <w:t>Аудирование</w:t>
      </w:r>
      <w:proofErr w:type="spell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 xml:space="preserve">На старшем этапе обучения происходит дальнейшее развитие умения понимать тексты для </w:t>
      </w:r>
      <w:proofErr w:type="spellStart"/>
      <w:r>
        <w:rPr>
          <w:rStyle w:val="c13"/>
          <w:color w:val="000000"/>
        </w:rPr>
        <w:t>аудирования</w:t>
      </w:r>
      <w:proofErr w:type="spellEnd"/>
      <w:r>
        <w:rPr>
          <w:rStyle w:val="c13"/>
          <w:color w:val="000000"/>
        </w:rPr>
        <w:t xml:space="preserve"> с различной глубиной и точностью проникновения в их содержание (с пониманием основного содержания, с выборочным</w:t>
      </w:r>
      <w:proofErr w:type="gram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пониманием и полным пониманием текста) в зависимости от коммуникативной задачи и функционального стиля текста,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а также понимать содержание различных аутентичных аудио- и видеотекстов: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выборочное понимание значимой/интересующей информации из аутентичных аудио- и видеоматериалов;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относительно полное понимание речи носителей изучаемого языка в наиболее типичных ситуациях повседневного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общения.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При этом осуществляется дальнейшее совершенствование следующих умений: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— предвосхищать содержание </w:t>
      </w:r>
      <w:proofErr w:type="spellStart"/>
      <w:r>
        <w:rPr>
          <w:rStyle w:val="c13"/>
          <w:color w:val="000000"/>
        </w:rPr>
        <w:t>аудиотекста</w:t>
      </w:r>
      <w:proofErr w:type="spellEnd"/>
      <w:r>
        <w:rPr>
          <w:rStyle w:val="c13"/>
          <w:color w:val="000000"/>
        </w:rPr>
        <w:t xml:space="preserve"> по началу сообщения и выделять проблему, тему, основную мысль текста;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выбирать главные факты, опускать второстепенные, вычленять аргументы в соответствии с поставленным вопросом/проблемой;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обобщать содержащуюся в тексте информацию, выражать свое отношение к ней;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>— выборочно понимать необходимую информацию в сообщениях прагматического характера (объявления, прогноз</w:t>
      </w:r>
      <w:proofErr w:type="gram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погоды т. д.) с опорой на языковую догадку, контекст;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игнорировать незнакомый языковой материал, несущественный для понимания.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Говорение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Диалогическая форма речи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</w:t>
      </w:r>
      <w:proofErr w:type="spellStart"/>
      <w:r>
        <w:rPr>
          <w:rStyle w:val="c13"/>
          <w:color w:val="000000"/>
        </w:rPr>
        <w:t>полилогах</w:t>
      </w:r>
      <w:proofErr w:type="spellEnd"/>
      <w:r>
        <w:rPr>
          <w:rStyle w:val="c13"/>
          <w:color w:val="000000"/>
        </w:rPr>
        <w:t>, в том числе в форме дискуссии, с соблюдением норм речевого этикета, принятых в стране/странах изучаемого языка. Развитие умений участвовать в 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 эмоции различного характера. 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Монологическая форма речи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Подробное/краткое изложение прочитанного (прослушанного, увиденного); характеристика литературных персонажей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и исторических личностей, описание событий, изложение фактов, высказывание своей точки зрения и её аргументация,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формулирование выводов, оценка фактов/событий современной жизни, сопоставление </w:t>
      </w:r>
      <w:proofErr w:type="spellStart"/>
      <w:r>
        <w:rPr>
          <w:rStyle w:val="c13"/>
          <w:color w:val="000000"/>
        </w:rPr>
        <w:t>социокультурного</w:t>
      </w:r>
      <w:proofErr w:type="spellEnd"/>
      <w:r>
        <w:rPr>
          <w:rStyle w:val="c13"/>
          <w:color w:val="000000"/>
        </w:rPr>
        <w:t xml:space="preserve"> портрета своей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lastRenderedPageBreak/>
        <w:t>страны и стран изучаемого языка, комментирование сходств и различий.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Чтение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стратегий/видов чтения: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ознакомительное чтение </w:t>
      </w:r>
      <w:r>
        <w:rPr>
          <w:rStyle w:val="c13"/>
          <w:color w:val="000000"/>
        </w:rPr>
        <w:t>— с целью понимания основного содержания сообщений, обзоров, интервью, репортажей,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изучающее чтение </w:t>
      </w:r>
      <w:r>
        <w:rPr>
          <w:rStyle w:val="c13"/>
          <w:color w:val="000000"/>
        </w:rPr>
        <w:t>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просмотровое</w:t>
      </w:r>
      <w:r>
        <w:rPr>
          <w:rStyle w:val="c13"/>
          <w:color w:val="000000"/>
        </w:rPr>
        <w:t>/</w:t>
      </w:r>
      <w:r>
        <w:rPr>
          <w:rStyle w:val="c13"/>
          <w:i/>
          <w:iCs/>
          <w:color w:val="000000"/>
        </w:rPr>
        <w:t>поисковое чтение </w:t>
      </w:r>
      <w:r>
        <w:rPr>
          <w:rStyle w:val="c13"/>
          <w:color w:val="000000"/>
        </w:rPr>
        <w:t>— с целью извлечения 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или для подготовки доклада, сообщения, проектного задания.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Совершенствование и развитие сформированных на предыдущих этапах умений: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— выделять необходимые факты/сведения, отделять основную информацию от </w:t>
      </w:r>
      <w:proofErr w:type="gramStart"/>
      <w:r>
        <w:rPr>
          <w:rStyle w:val="c13"/>
          <w:color w:val="000000"/>
        </w:rPr>
        <w:t>второстепенной</w:t>
      </w:r>
      <w:proofErr w:type="gramEnd"/>
      <w:r>
        <w:rPr>
          <w:rStyle w:val="c13"/>
          <w:color w:val="000000"/>
        </w:rPr>
        <w:t>, определять временную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Письменная речь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На третьем этапе происходит овладение новыми умениями письменной речи: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писать личные и деловые письма;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сообщать сведения о себе в форме, принятой в стране изучаемого языка (автобиография/резюме, анкета, формуляр);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писать вымышленные истории, сообщения, доклады;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письменно оформлять результаты проектно-исследовательской работы.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Продолжается совершенствование и развитие умений: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описывать события/факты/явления;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сообщать/запрашивать информацию;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выражать собственное мнение/суждение;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кратко передавать содержание несложного текста;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lastRenderedPageBreak/>
        <w:t xml:space="preserve">— фиксировать необходимую информацию из </w:t>
      </w:r>
      <w:proofErr w:type="gramStart"/>
      <w:r>
        <w:rPr>
          <w:rStyle w:val="c13"/>
          <w:color w:val="000000"/>
        </w:rPr>
        <w:t>прочитанного</w:t>
      </w:r>
      <w:proofErr w:type="gramEnd"/>
      <w:r>
        <w:rPr>
          <w:rStyle w:val="c13"/>
          <w:color w:val="000000"/>
        </w:rPr>
        <w:t>/прослушанного/увиденного;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составлять тезисы, развернутый план выступления;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— обобщать информацию, полученную из разных источников, в том числе будущей профессиональной деятельности.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Перевод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Развитие умений письменного перевода с английского языка на русский текстов различных стилей, в том числе связанных с будущей профессиональной деятельностью.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Языковая компетенция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Фонетическая сторона речи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Продолжается работа над адекватным с точки зрения принципа аппроксимации произношением. Обращается внимание на смысловое деление фразы на синтагмы, соблюдение ударений в словах и фразах, соблюдение правильной интонации в различных типах предложений.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Лексическая сторона речи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10 класс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1. Новые словообразовательные средства: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звукоподражание</w:t>
      </w:r>
      <w:proofErr w:type="gramEnd"/>
      <w:r w:rsidRPr="007023F2">
        <w:rPr>
          <w:rStyle w:val="c13"/>
          <w:color w:val="000000"/>
          <w:lang w:val="en-US"/>
        </w:rPr>
        <w:t xml:space="preserve"> (bark, howl, hiss, neigh, roar, quack);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сокращение</w:t>
      </w:r>
      <w:proofErr w:type="gramEnd"/>
      <w:r w:rsidRPr="007023F2">
        <w:rPr>
          <w:rStyle w:val="c13"/>
          <w:color w:val="000000"/>
          <w:lang w:val="en-US"/>
        </w:rPr>
        <w:t xml:space="preserve"> (doc, exam, </w:t>
      </w:r>
      <w:proofErr w:type="spellStart"/>
      <w:r w:rsidRPr="007023F2">
        <w:rPr>
          <w:rStyle w:val="c13"/>
          <w:color w:val="000000"/>
          <w:lang w:val="en-US"/>
        </w:rPr>
        <w:t>prof</w:t>
      </w:r>
      <w:proofErr w:type="spellEnd"/>
      <w:r w:rsidRPr="007023F2">
        <w:rPr>
          <w:rStyle w:val="c13"/>
          <w:color w:val="000000"/>
          <w:lang w:val="en-US"/>
        </w:rPr>
        <w:t>, BBC, TV, BFF);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перенос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ударения</w:t>
      </w:r>
      <w:r w:rsidRPr="007023F2">
        <w:rPr>
          <w:rStyle w:val="c13"/>
          <w:color w:val="000000"/>
          <w:lang w:val="en-US"/>
        </w:rPr>
        <w:t xml:space="preserve"> (import — to import; export — to export; present — to present);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словосложение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моделям</w:t>
      </w:r>
      <w:r w:rsidRPr="007023F2">
        <w:rPr>
          <w:rStyle w:val="c13"/>
          <w:color w:val="000000"/>
          <w:lang w:val="en-US"/>
        </w:rPr>
        <w:t>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Adjective+ Participle II (blue-eyed; old-fashioned)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7023F2">
        <w:rPr>
          <w:rStyle w:val="c13"/>
          <w:color w:val="000000"/>
          <w:lang w:val="en-US"/>
        </w:rPr>
        <w:t>Noun+Participle</w:t>
      </w:r>
      <w:proofErr w:type="spellEnd"/>
      <w:r w:rsidRPr="007023F2">
        <w:rPr>
          <w:rStyle w:val="c13"/>
          <w:color w:val="000000"/>
          <w:lang w:val="en-US"/>
        </w:rPr>
        <w:t xml:space="preserve"> II (hard-written, weather-beaten)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7023F2">
        <w:rPr>
          <w:rStyle w:val="c13"/>
          <w:color w:val="000000"/>
          <w:lang w:val="en-US"/>
        </w:rPr>
        <w:t>Adverb+Participle</w:t>
      </w:r>
      <w:proofErr w:type="spellEnd"/>
      <w:r w:rsidRPr="007023F2">
        <w:rPr>
          <w:rStyle w:val="c13"/>
          <w:color w:val="000000"/>
          <w:lang w:val="en-US"/>
        </w:rPr>
        <w:t xml:space="preserve"> II (well-paid; poorly-dressed)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7023F2">
        <w:rPr>
          <w:rStyle w:val="c13"/>
          <w:color w:val="000000"/>
          <w:lang w:val="en-US"/>
        </w:rPr>
        <w:t>Adjective+Participle</w:t>
      </w:r>
      <w:proofErr w:type="spellEnd"/>
      <w:r w:rsidRPr="007023F2">
        <w:rPr>
          <w:rStyle w:val="c13"/>
          <w:color w:val="000000"/>
          <w:lang w:val="en-US"/>
        </w:rPr>
        <w:t xml:space="preserve"> I (easy-going; smart-looking)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7023F2">
        <w:rPr>
          <w:rStyle w:val="c13"/>
          <w:color w:val="000000"/>
          <w:lang w:val="en-US"/>
        </w:rPr>
        <w:t>Noun+Participle</w:t>
      </w:r>
      <w:proofErr w:type="spellEnd"/>
      <w:r w:rsidRPr="007023F2">
        <w:rPr>
          <w:rStyle w:val="c13"/>
          <w:color w:val="000000"/>
          <w:lang w:val="en-US"/>
        </w:rPr>
        <w:t xml:space="preserve"> I (progress-making; heart-breaking)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7023F2">
        <w:rPr>
          <w:rStyle w:val="c13"/>
          <w:color w:val="000000"/>
          <w:lang w:val="en-US"/>
        </w:rPr>
        <w:t>Adverb+Participle</w:t>
      </w:r>
      <w:proofErr w:type="spellEnd"/>
      <w:r w:rsidRPr="007023F2">
        <w:rPr>
          <w:rStyle w:val="c13"/>
          <w:color w:val="000000"/>
          <w:lang w:val="en-US"/>
        </w:rPr>
        <w:t xml:space="preserve"> I (well-meaning; fast-developing)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деривация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помощью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суффикса</w:t>
      </w:r>
      <w:r w:rsidRPr="007023F2">
        <w:rPr>
          <w:rStyle w:val="c13"/>
          <w:color w:val="000000"/>
          <w:lang w:val="en-US"/>
        </w:rPr>
        <w:t xml:space="preserve"> -</w:t>
      </w:r>
      <w:proofErr w:type="spellStart"/>
      <w:r w:rsidRPr="007023F2">
        <w:rPr>
          <w:rStyle w:val="c13"/>
          <w:color w:val="000000"/>
          <w:lang w:val="en-US"/>
        </w:rPr>
        <w:t>ern</w:t>
      </w:r>
      <w:proofErr w:type="spellEnd"/>
      <w:r w:rsidRPr="007023F2">
        <w:rPr>
          <w:rStyle w:val="c13"/>
          <w:color w:val="000000"/>
          <w:lang w:val="en-US"/>
        </w:rPr>
        <w:t xml:space="preserve"> (northern; western, etc.);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словосложение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использованием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количественных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порядковых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числительных</w:t>
      </w:r>
      <w:r w:rsidRPr="007023F2">
        <w:rPr>
          <w:rStyle w:val="c13"/>
          <w:color w:val="000000"/>
          <w:lang w:val="en-US"/>
        </w:rPr>
        <w:t xml:space="preserve"> (five-year-old; twelve-inch; fifty-dollar;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twenty-minute</w:t>
      </w:r>
      <w:proofErr w:type="gramEnd"/>
      <w:r w:rsidRPr="007023F2">
        <w:rPr>
          <w:rStyle w:val="c13"/>
          <w:color w:val="000000"/>
          <w:lang w:val="en-US"/>
        </w:rPr>
        <w:t>; five-kilo; first-rate; third-floor; secondhand).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2. </w:t>
      </w:r>
      <w:r>
        <w:rPr>
          <w:rStyle w:val="c13"/>
          <w:color w:val="000000"/>
        </w:rPr>
        <w:t>Фразовые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глаголы</w:t>
      </w:r>
      <w:r w:rsidRPr="007023F2">
        <w:rPr>
          <w:rStyle w:val="c13"/>
          <w:color w:val="000000"/>
          <w:lang w:val="en-US"/>
        </w:rPr>
        <w:t>: to beat down; to beat off; to beat out; to beat up; to sing in; to sign out; to sign off; to sign on;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to sign up; to cut down; to cut off; to cut out; to cut up; to set down; to set off/out; to set aside; to set about.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3. Синонимы. Различия в их семантике и употреблении: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ill</w:t>
      </w:r>
      <w:proofErr w:type="gramEnd"/>
      <w:r w:rsidRPr="007023F2">
        <w:rPr>
          <w:rStyle w:val="c13"/>
          <w:color w:val="000000"/>
          <w:lang w:val="en-US"/>
        </w:rPr>
        <w:t xml:space="preserve"> — sick; handsome — pretty — beautiful; trip —journey — travel —voyage; recently —lately;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4. Сложные для употребления лексические единицы: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группа прилагательных, имеющих исключительно предикативное использование (</w:t>
      </w:r>
      <w:proofErr w:type="spellStart"/>
      <w:r>
        <w:rPr>
          <w:rStyle w:val="c13"/>
          <w:color w:val="000000"/>
        </w:rPr>
        <w:t>alight</w:t>
      </w:r>
      <w:proofErr w:type="spellEnd"/>
      <w:r>
        <w:rPr>
          <w:rStyle w:val="c13"/>
          <w:color w:val="000000"/>
        </w:rPr>
        <w:t xml:space="preserve">; </w:t>
      </w:r>
      <w:proofErr w:type="spellStart"/>
      <w:r>
        <w:rPr>
          <w:rStyle w:val="c13"/>
          <w:color w:val="000000"/>
        </w:rPr>
        <w:t>asleep</w:t>
      </w:r>
      <w:proofErr w:type="spellEnd"/>
      <w:r>
        <w:rPr>
          <w:rStyle w:val="c13"/>
          <w:color w:val="000000"/>
        </w:rPr>
        <w:t xml:space="preserve">; </w:t>
      </w:r>
      <w:proofErr w:type="spellStart"/>
      <w:r>
        <w:rPr>
          <w:rStyle w:val="c13"/>
          <w:color w:val="000000"/>
        </w:rPr>
        <w:t>afire</w:t>
      </w:r>
      <w:proofErr w:type="spellEnd"/>
      <w:r>
        <w:rPr>
          <w:rStyle w:val="c13"/>
          <w:color w:val="000000"/>
        </w:rPr>
        <w:t xml:space="preserve"> и др.) и устойчивые словосочетания с ними;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lastRenderedPageBreak/>
        <w:t xml:space="preserve">• </w:t>
      </w:r>
      <w:proofErr w:type="gramStart"/>
      <w:r>
        <w:rPr>
          <w:rStyle w:val="c13"/>
          <w:color w:val="000000"/>
        </w:rPr>
        <w:t>прилагательные</w:t>
      </w:r>
      <w:proofErr w:type="gramEnd"/>
      <w:r w:rsidRPr="007023F2">
        <w:rPr>
          <w:rStyle w:val="c13"/>
          <w:color w:val="000000"/>
          <w:lang w:val="en-US"/>
        </w:rPr>
        <w:t xml:space="preserve"> comfortable/convenient, </w:t>
      </w:r>
      <w:r>
        <w:rPr>
          <w:rStyle w:val="c13"/>
          <w:color w:val="000000"/>
        </w:rPr>
        <w:t>глаголы</w:t>
      </w:r>
      <w:r w:rsidRPr="007023F2">
        <w:rPr>
          <w:rStyle w:val="c13"/>
          <w:color w:val="000000"/>
          <w:lang w:val="en-US"/>
        </w:rPr>
        <w:t xml:space="preserve"> attend/visit, </w:t>
      </w:r>
      <w:r>
        <w:rPr>
          <w:rStyle w:val="c13"/>
          <w:color w:val="000000"/>
        </w:rPr>
        <w:t>существительные</w:t>
      </w:r>
      <w:r w:rsidRPr="007023F2">
        <w:rPr>
          <w:rStyle w:val="c13"/>
          <w:color w:val="000000"/>
          <w:lang w:val="en-US"/>
        </w:rPr>
        <w:t xml:space="preserve"> accident/indent, landscape/scenery/view, </w:t>
      </w:r>
      <w:r>
        <w:rPr>
          <w:rStyle w:val="c13"/>
          <w:color w:val="000000"/>
        </w:rPr>
        <w:t>служебные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слова</w:t>
      </w:r>
      <w:r w:rsidRPr="007023F2">
        <w:rPr>
          <w:rStyle w:val="c13"/>
          <w:color w:val="000000"/>
          <w:lang w:val="en-US"/>
        </w:rPr>
        <w:t xml:space="preserve"> as/like;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>• различия в семантике и употреблении лексики в американском и британском вариантах английского языка:</w:t>
      </w:r>
      <w:proofErr w:type="gram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</w:t>
      </w:r>
      <w:proofErr w:type="spellStart"/>
      <w:r>
        <w:rPr>
          <w:rStyle w:val="c13"/>
          <w:color w:val="000000"/>
        </w:rPr>
        <w:t>to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be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sick</w:t>
      </w:r>
      <w:proofErr w:type="spellEnd"/>
      <w:r>
        <w:rPr>
          <w:rStyle w:val="c13"/>
          <w:color w:val="000000"/>
        </w:rPr>
        <w:t xml:space="preserve"> — испытывать тошноту (</w:t>
      </w:r>
      <w:proofErr w:type="gramStart"/>
      <w:r>
        <w:rPr>
          <w:rStyle w:val="c13"/>
          <w:color w:val="000000"/>
        </w:rPr>
        <w:t>брит</w:t>
      </w:r>
      <w:proofErr w:type="gramEnd"/>
      <w:r>
        <w:rPr>
          <w:rStyle w:val="c13"/>
          <w:color w:val="000000"/>
        </w:rPr>
        <w:t>.)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be sick — </w:t>
      </w:r>
      <w:r>
        <w:rPr>
          <w:rStyle w:val="c13"/>
          <w:color w:val="000000"/>
        </w:rPr>
        <w:t>болеть</w:t>
      </w:r>
      <w:r w:rsidRPr="007023F2">
        <w:rPr>
          <w:rStyle w:val="c13"/>
          <w:color w:val="000000"/>
          <w:lang w:val="en-US"/>
        </w:rPr>
        <w:t xml:space="preserve"> (</w:t>
      </w:r>
      <w:proofErr w:type="spellStart"/>
      <w:r>
        <w:rPr>
          <w:rStyle w:val="c13"/>
          <w:color w:val="000000"/>
        </w:rPr>
        <w:t>амер</w:t>
      </w:r>
      <w:proofErr w:type="spellEnd"/>
      <w:r w:rsidRPr="007023F2">
        <w:rPr>
          <w:rStyle w:val="c13"/>
          <w:color w:val="000000"/>
          <w:lang w:val="en-US"/>
        </w:rPr>
        <w:t>.)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spellStart"/>
      <w:proofErr w:type="gramStart"/>
      <w:r>
        <w:rPr>
          <w:rStyle w:val="c13"/>
          <w:color w:val="000000"/>
        </w:rPr>
        <w:t>политкорректные</w:t>
      </w:r>
      <w:proofErr w:type="spellEnd"/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слова</w:t>
      </w:r>
      <w:r w:rsidRPr="007023F2">
        <w:rPr>
          <w:rStyle w:val="c13"/>
          <w:color w:val="000000"/>
          <w:lang w:val="en-US"/>
        </w:rPr>
        <w:t>-</w:t>
      </w:r>
      <w:r>
        <w:rPr>
          <w:rStyle w:val="c13"/>
          <w:color w:val="000000"/>
        </w:rPr>
        <w:t>заместители</w:t>
      </w:r>
      <w:r w:rsidRPr="007023F2">
        <w:rPr>
          <w:rStyle w:val="c13"/>
          <w:color w:val="000000"/>
          <w:lang w:val="en-US"/>
        </w:rPr>
        <w:t>: an invalid — a person with disability; an old man/woman — a man/woman advanced in years; old people — senior citizens; pensioners — retired people; a Negro — an Afro-American; an Indian — a Native American; an actress — an actor; a fireman — a firefighter, etc.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5. </w:t>
      </w:r>
      <w:r>
        <w:rPr>
          <w:rStyle w:val="c13"/>
          <w:color w:val="000000"/>
        </w:rPr>
        <w:t>Лексика</w:t>
      </w:r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управляемая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предлогами</w:t>
      </w:r>
      <w:r w:rsidRPr="007023F2">
        <w:rPr>
          <w:rStyle w:val="c13"/>
          <w:color w:val="000000"/>
          <w:lang w:val="en-US"/>
        </w:rPr>
        <w:t xml:space="preserve">: to divide into some parts, at </w:t>
      </w:r>
      <w:proofErr w:type="spellStart"/>
      <w:r w:rsidRPr="007023F2">
        <w:rPr>
          <w:rStyle w:val="c13"/>
          <w:color w:val="000000"/>
          <w:lang w:val="en-US"/>
        </w:rPr>
        <w:t>sb’s</w:t>
      </w:r>
      <w:proofErr w:type="spellEnd"/>
      <w:r w:rsidRPr="007023F2">
        <w:rPr>
          <w:rStyle w:val="c13"/>
          <w:color w:val="000000"/>
          <w:lang w:val="en-US"/>
        </w:rPr>
        <w:t xml:space="preserve"> request, etc., </w:t>
      </w:r>
      <w:r>
        <w:rPr>
          <w:rStyle w:val="c13"/>
          <w:color w:val="000000"/>
        </w:rPr>
        <w:t>а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так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же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словосочетания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для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обозначения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различных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видов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магазинов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предлогом</w:t>
      </w:r>
      <w:r w:rsidRPr="007023F2">
        <w:rPr>
          <w:rStyle w:val="c13"/>
          <w:color w:val="000000"/>
          <w:lang w:val="en-US"/>
        </w:rPr>
        <w:t xml:space="preserve"> at: at the chemist’s; at the florist’s; at the butcher’s; at the baker’s</w:t>
      </w:r>
      <w:proofErr w:type="gramStart"/>
      <w:r w:rsidRPr="007023F2">
        <w:rPr>
          <w:rStyle w:val="c13"/>
          <w:color w:val="000000"/>
          <w:lang w:val="en-US"/>
        </w:rPr>
        <w:t>;  at</w:t>
      </w:r>
      <w:proofErr w:type="gramEnd"/>
      <w:r w:rsidRPr="007023F2">
        <w:rPr>
          <w:rStyle w:val="c13"/>
          <w:color w:val="000000"/>
          <w:lang w:val="en-US"/>
        </w:rPr>
        <w:t xml:space="preserve"> the greengrocer’s; at the grocer’s; at the stationer’s.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6. Речевые клише. Фразы, используемые в определенных ситуациях общения: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It’s not my cup of tea;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I’m knackered;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I’m up to my eyes;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I’m a bit hard up;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You bet!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Touch wood;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I’m full;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 must be off;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 don’t get it;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I haven’t got the foggiest idea.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7. Английская идиоматика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- устойчивые словосочетания, содержащие существительное </w:t>
      </w:r>
      <w:proofErr w:type="spellStart"/>
      <w:r>
        <w:rPr>
          <w:rStyle w:val="c13"/>
          <w:color w:val="000000"/>
        </w:rPr>
        <w:t>world</w:t>
      </w:r>
      <w:proofErr w:type="spellEnd"/>
      <w:r>
        <w:rPr>
          <w:rStyle w:val="c13"/>
          <w:color w:val="000000"/>
        </w:rPr>
        <w:t>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- </w:t>
      </w: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have the world at your feet; to see the world; to be worlds apart; to think that the world is your oyster; to do somebody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a</w:t>
      </w:r>
      <w:proofErr w:type="gramEnd"/>
      <w:r w:rsidRPr="007023F2">
        <w:rPr>
          <w:rStyle w:val="c13"/>
          <w:color w:val="000000"/>
          <w:lang w:val="en-US"/>
        </w:rPr>
        <w:t xml:space="preserve"> world of good; to mean the world to somebody; to set the world on fire;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- устойчивые словосочетания, содержащие прилагательное </w:t>
      </w:r>
      <w:proofErr w:type="spellStart"/>
      <w:r>
        <w:rPr>
          <w:rStyle w:val="c13"/>
          <w:color w:val="000000"/>
        </w:rPr>
        <w:t>ill</w:t>
      </w:r>
      <w:proofErr w:type="spellEnd"/>
      <w:r>
        <w:rPr>
          <w:rStyle w:val="c13"/>
          <w:color w:val="000000"/>
        </w:rPr>
        <w:t>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 w:rsidRPr="007023F2">
        <w:rPr>
          <w:rStyle w:val="c13"/>
          <w:color w:val="000000"/>
          <w:lang w:val="en-US"/>
        </w:rPr>
        <w:t>ill</w:t>
      </w:r>
      <w:proofErr w:type="gramEnd"/>
      <w:r w:rsidRPr="007023F2">
        <w:rPr>
          <w:rStyle w:val="c13"/>
          <w:color w:val="000000"/>
          <w:lang w:val="en-US"/>
        </w:rPr>
        <w:t xml:space="preserve"> news; ill fortune; ill luck; ill effects; ill feelings; ill results;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- устойчивые словосочетания, говорящие о финансовом состоянии человека: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be a multi-millionaire; to be a business tycoon; to be made of money; to be a very wealthy person; to be quite well-off;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 to be comfortable well-off; to be a bit hard up; to be on the breadline; to be running into debt; to be up to one’s ears in debt;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- </w:t>
      </w:r>
      <w:proofErr w:type="gramStart"/>
      <w:r>
        <w:rPr>
          <w:rStyle w:val="c13"/>
          <w:color w:val="000000"/>
        </w:rPr>
        <w:t>устойчивые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словосочетания</w:t>
      </w:r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построенные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модели</w:t>
      </w:r>
      <w:r w:rsidRPr="007023F2">
        <w:rPr>
          <w:rStyle w:val="c13"/>
          <w:color w:val="000000"/>
          <w:lang w:val="en-US"/>
        </w:rPr>
        <w:t xml:space="preserve"> </w:t>
      </w:r>
      <w:proofErr w:type="spellStart"/>
      <w:r w:rsidRPr="007023F2">
        <w:rPr>
          <w:rStyle w:val="c13"/>
          <w:color w:val="000000"/>
          <w:lang w:val="en-US"/>
        </w:rPr>
        <w:t>as+Adj+as+Noun</w:t>
      </w:r>
      <w:proofErr w:type="spellEnd"/>
      <w:r w:rsidRPr="007023F2">
        <w:rPr>
          <w:rStyle w:val="c13"/>
          <w:color w:val="000000"/>
          <w:lang w:val="en-US"/>
        </w:rPr>
        <w:t xml:space="preserve"> (as brave as a lion; as old as hills; as green as grass, etc.).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8. Словосочетания с глаголами </w:t>
      </w:r>
      <w:proofErr w:type="spellStart"/>
      <w:r>
        <w:rPr>
          <w:rStyle w:val="c13"/>
          <w:color w:val="000000"/>
        </w:rPr>
        <w:t>to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do</w:t>
      </w:r>
      <w:proofErr w:type="spellEnd"/>
      <w:r>
        <w:rPr>
          <w:rStyle w:val="c13"/>
          <w:color w:val="000000"/>
        </w:rPr>
        <w:t xml:space="preserve"> и </w:t>
      </w:r>
      <w:proofErr w:type="spellStart"/>
      <w:r>
        <w:rPr>
          <w:rStyle w:val="c13"/>
          <w:color w:val="000000"/>
        </w:rPr>
        <w:t>to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make</w:t>
      </w:r>
      <w:proofErr w:type="spellEnd"/>
      <w:r>
        <w:rPr>
          <w:rStyle w:val="c13"/>
          <w:color w:val="000000"/>
        </w:rPr>
        <w:t>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do a city (a museum, a gallery); to do a flat (room); to do morning exercises, to do the cooking (shopping, cleaning, etc.);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lastRenderedPageBreak/>
        <w:t>to</w:t>
      </w:r>
      <w:proofErr w:type="gramEnd"/>
      <w:r w:rsidRPr="007023F2">
        <w:rPr>
          <w:rStyle w:val="c13"/>
          <w:color w:val="000000"/>
          <w:lang w:val="en-US"/>
        </w:rPr>
        <w:t xml:space="preserve"> do one’s hair (teeth); to do homework/housework; to do a subject (</w:t>
      </w:r>
      <w:proofErr w:type="spellStart"/>
      <w:r w:rsidRPr="007023F2">
        <w:rPr>
          <w:rStyle w:val="c13"/>
          <w:color w:val="000000"/>
          <w:lang w:val="en-US"/>
        </w:rPr>
        <w:t>maths</w:t>
      </w:r>
      <w:proofErr w:type="spellEnd"/>
      <w:r w:rsidRPr="007023F2">
        <w:rPr>
          <w:rStyle w:val="c13"/>
          <w:color w:val="000000"/>
          <w:lang w:val="en-US"/>
        </w:rPr>
        <w:t xml:space="preserve">, English), to do one’s best; to do well; to do a translation (project); to do </w:t>
      </w:r>
      <w:proofErr w:type="spellStart"/>
      <w:r w:rsidRPr="007023F2">
        <w:rPr>
          <w:rStyle w:val="c13"/>
          <w:color w:val="000000"/>
          <w:lang w:val="en-US"/>
        </w:rPr>
        <w:t>sth</w:t>
      </w:r>
      <w:proofErr w:type="spellEnd"/>
      <w:r w:rsidRPr="007023F2">
        <w:rPr>
          <w:rStyle w:val="c13"/>
          <w:color w:val="000000"/>
          <w:lang w:val="en-US"/>
        </w:rPr>
        <w:t xml:space="preserve"> good (harm, wrong);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make a mistake; to make dinner (tea, lunch); to make a decision; to make a noise; to make progress; to make a bed;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>to make a fire; to make a choice; to make a fortune (money); to make an effort; to make friends (enemies); to make a law;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make a list (notes).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</w:rPr>
        <w:t>Грамматическая сторона речи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10 класс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1. Имя существительное: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неопределенный, определенный и нулевой артикли в сочетаниях с именами существительными, обозначающими: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r>
        <w:rPr>
          <w:rStyle w:val="c13"/>
          <w:color w:val="000000"/>
        </w:rPr>
        <w:t>регионы</w:t>
      </w:r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провинции</w:t>
      </w:r>
      <w:r w:rsidRPr="007023F2">
        <w:rPr>
          <w:rStyle w:val="c13"/>
          <w:color w:val="000000"/>
          <w:lang w:val="en-US"/>
        </w:rPr>
        <w:t xml:space="preserve"> (California, Siberia, </w:t>
      </w:r>
      <w:r>
        <w:rPr>
          <w:rStyle w:val="c13"/>
          <w:color w:val="000000"/>
        </w:rPr>
        <w:t>но</w:t>
      </w:r>
      <w:r w:rsidRPr="007023F2">
        <w:rPr>
          <w:rStyle w:val="c13"/>
          <w:color w:val="000000"/>
          <w:lang w:val="en-US"/>
        </w:rPr>
        <w:t xml:space="preserve"> the Crimea, the Far East, the Caucasus, the Antarctic, the Lake District);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полуострова</w:t>
      </w:r>
      <w:proofErr w:type="gramEnd"/>
      <w:r w:rsidRPr="007023F2">
        <w:rPr>
          <w:rStyle w:val="c13"/>
          <w:color w:val="000000"/>
          <w:lang w:val="en-US"/>
        </w:rPr>
        <w:t xml:space="preserve"> (Florida, Cornwall, Kamchatka);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отдельные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горные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вершины</w:t>
      </w:r>
      <w:r w:rsidRPr="007023F2">
        <w:rPr>
          <w:rStyle w:val="c13"/>
          <w:color w:val="000000"/>
          <w:lang w:val="en-US"/>
        </w:rPr>
        <w:t xml:space="preserve"> (Elbrus, Everest);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отдельные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острова</w:t>
      </w:r>
      <w:r w:rsidRPr="007023F2">
        <w:rPr>
          <w:rStyle w:val="c13"/>
          <w:color w:val="000000"/>
          <w:lang w:val="en-US"/>
        </w:rPr>
        <w:t xml:space="preserve"> (Ireland, Madagascar);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университеты</w:t>
      </w:r>
      <w:proofErr w:type="gramEnd"/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колледжи</w:t>
      </w:r>
      <w:r w:rsidRPr="007023F2">
        <w:rPr>
          <w:rStyle w:val="c13"/>
          <w:color w:val="000000"/>
          <w:lang w:val="en-US"/>
        </w:rPr>
        <w:t xml:space="preserve"> (Oxford University, Moscow University, </w:t>
      </w:r>
      <w:r>
        <w:rPr>
          <w:rStyle w:val="c13"/>
          <w:color w:val="000000"/>
        </w:rPr>
        <w:t>но</w:t>
      </w:r>
      <w:r w:rsidRPr="007023F2">
        <w:rPr>
          <w:rStyle w:val="c13"/>
          <w:color w:val="000000"/>
          <w:lang w:val="en-US"/>
        </w:rPr>
        <w:t xml:space="preserve"> the University of Oxford, the University of Moscow);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дворцы</w:t>
      </w:r>
      <w:proofErr w:type="gramEnd"/>
      <w:r w:rsidRPr="007023F2">
        <w:rPr>
          <w:rStyle w:val="c13"/>
          <w:color w:val="000000"/>
          <w:lang w:val="en-US"/>
        </w:rPr>
        <w:t xml:space="preserve"> (Westminster Palace, Winter Palace, Buckingham Palace);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вокзалы</w:t>
      </w:r>
      <w:proofErr w:type="gramEnd"/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аэропорты</w:t>
      </w:r>
      <w:r w:rsidRPr="007023F2">
        <w:rPr>
          <w:rStyle w:val="c13"/>
          <w:color w:val="000000"/>
          <w:lang w:val="en-US"/>
        </w:rPr>
        <w:t xml:space="preserve"> (Waterloo Railway Station, Heathrow, </w:t>
      </w:r>
      <w:proofErr w:type="spellStart"/>
      <w:r w:rsidRPr="007023F2">
        <w:rPr>
          <w:rStyle w:val="c13"/>
          <w:color w:val="000000"/>
          <w:lang w:val="en-US"/>
        </w:rPr>
        <w:t>Vnukovo</w:t>
      </w:r>
      <w:proofErr w:type="spellEnd"/>
      <w:r w:rsidRPr="007023F2">
        <w:rPr>
          <w:rStyle w:val="c13"/>
          <w:color w:val="000000"/>
          <w:lang w:val="en-US"/>
        </w:rPr>
        <w:t xml:space="preserve"> Airport);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журналы</w:t>
      </w:r>
      <w:proofErr w:type="gramEnd"/>
      <w:r w:rsidRPr="007023F2">
        <w:rPr>
          <w:rStyle w:val="c13"/>
          <w:color w:val="000000"/>
          <w:lang w:val="en-US"/>
        </w:rPr>
        <w:t xml:space="preserve"> (Punch, Life, People’s Friend, </w:t>
      </w:r>
      <w:proofErr w:type="spellStart"/>
      <w:r w:rsidRPr="007023F2">
        <w:rPr>
          <w:rStyle w:val="c13"/>
          <w:color w:val="000000"/>
          <w:lang w:val="en-US"/>
        </w:rPr>
        <w:t>Mizz</w:t>
      </w:r>
      <w:proofErr w:type="spellEnd"/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но</w:t>
      </w:r>
      <w:r w:rsidRPr="007023F2">
        <w:rPr>
          <w:rStyle w:val="c13"/>
          <w:color w:val="000000"/>
          <w:lang w:val="en-US"/>
        </w:rPr>
        <w:t xml:space="preserve"> the Spectator);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гостиницы</w:t>
      </w:r>
      <w:proofErr w:type="gramEnd"/>
      <w:r w:rsidRPr="007023F2">
        <w:rPr>
          <w:rStyle w:val="c13"/>
          <w:color w:val="000000"/>
          <w:lang w:val="en-US"/>
        </w:rPr>
        <w:t xml:space="preserve"> (the Ritz Hotel, the Central Hotel, </w:t>
      </w:r>
      <w:r>
        <w:rPr>
          <w:rStyle w:val="c13"/>
          <w:color w:val="000000"/>
        </w:rPr>
        <w:t>но</w:t>
      </w:r>
      <w:r w:rsidRPr="007023F2">
        <w:rPr>
          <w:rStyle w:val="c13"/>
          <w:color w:val="000000"/>
          <w:lang w:val="en-US"/>
        </w:rPr>
        <w:t xml:space="preserve"> </w:t>
      </w:r>
      <w:proofErr w:type="spellStart"/>
      <w:r w:rsidRPr="007023F2">
        <w:rPr>
          <w:rStyle w:val="c13"/>
          <w:color w:val="000000"/>
          <w:lang w:val="en-US"/>
        </w:rPr>
        <w:t>Victorial</w:t>
      </w:r>
      <w:proofErr w:type="spellEnd"/>
      <w:r w:rsidRPr="007023F2">
        <w:rPr>
          <w:rStyle w:val="c13"/>
          <w:color w:val="000000"/>
          <w:lang w:val="en-US"/>
        </w:rPr>
        <w:t xml:space="preserve"> Hotel, Moscow Hotel);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корабли</w:t>
      </w:r>
      <w:proofErr w:type="gramEnd"/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лайнеры</w:t>
      </w:r>
      <w:r w:rsidRPr="007023F2">
        <w:rPr>
          <w:rStyle w:val="c13"/>
          <w:color w:val="000000"/>
          <w:lang w:val="en-US"/>
        </w:rPr>
        <w:t xml:space="preserve"> (the Titanic, the Mayflower);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газеты</w:t>
      </w:r>
      <w:proofErr w:type="gramEnd"/>
      <w:r w:rsidRPr="007023F2">
        <w:rPr>
          <w:rStyle w:val="c13"/>
          <w:color w:val="000000"/>
          <w:lang w:val="en-US"/>
        </w:rPr>
        <w:t xml:space="preserve"> (the Times, the Un, the Observer);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каналы</w:t>
      </w:r>
      <w:proofErr w:type="gramEnd"/>
      <w:r w:rsidRPr="007023F2">
        <w:rPr>
          <w:rStyle w:val="c13"/>
          <w:color w:val="000000"/>
          <w:lang w:val="en-US"/>
        </w:rPr>
        <w:t xml:space="preserve"> (the English Channel, the Panama Canal);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водопады</w:t>
      </w:r>
      <w:proofErr w:type="gramEnd"/>
      <w:r w:rsidRPr="007023F2">
        <w:rPr>
          <w:rStyle w:val="c13"/>
          <w:color w:val="000000"/>
          <w:lang w:val="en-US"/>
        </w:rPr>
        <w:t xml:space="preserve"> (the Niagara Falls);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пустыни</w:t>
      </w:r>
      <w:proofErr w:type="gramEnd"/>
      <w:r w:rsidRPr="007023F2">
        <w:rPr>
          <w:rStyle w:val="c13"/>
          <w:color w:val="000000"/>
          <w:lang w:val="en-US"/>
        </w:rPr>
        <w:t xml:space="preserve"> (the Sahara, the Gobi);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группы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островов</w:t>
      </w:r>
      <w:r w:rsidRPr="007023F2">
        <w:rPr>
          <w:rStyle w:val="c13"/>
          <w:color w:val="000000"/>
          <w:lang w:val="en-US"/>
        </w:rPr>
        <w:t xml:space="preserve"> (the British Isles, the Philippines);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неопределенный, определенный и нулевой артикли с именами существительными в различных функциях: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>
        <w:rPr>
          <w:rStyle w:val="c13"/>
          <w:color w:val="000000"/>
        </w:rPr>
        <w:t xml:space="preserve">• имя существительное в функции </w:t>
      </w:r>
      <w:proofErr w:type="spellStart"/>
      <w:r>
        <w:rPr>
          <w:rStyle w:val="c13"/>
          <w:color w:val="000000"/>
        </w:rPr>
        <w:t>предикатива</w:t>
      </w:r>
      <w:proofErr w:type="spellEnd"/>
      <w:r>
        <w:rPr>
          <w:rStyle w:val="c13"/>
          <w:color w:val="000000"/>
        </w:rPr>
        <w:t xml:space="preserve"> (I </w:t>
      </w:r>
      <w:proofErr w:type="spellStart"/>
      <w:r>
        <w:rPr>
          <w:rStyle w:val="c13"/>
          <w:color w:val="000000"/>
        </w:rPr>
        <w:t>am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pupil</w:t>
      </w:r>
      <w:proofErr w:type="spellEnd"/>
      <w:r>
        <w:rPr>
          <w:rStyle w:val="c13"/>
          <w:color w:val="000000"/>
        </w:rPr>
        <w:t>.</w:t>
      </w:r>
      <w:proofErr w:type="gramEnd"/>
      <w:r>
        <w:rPr>
          <w:rStyle w:val="c13"/>
          <w:color w:val="000000"/>
        </w:rPr>
        <w:t xml:space="preserve"> </w:t>
      </w:r>
      <w:r w:rsidRPr="007023F2">
        <w:rPr>
          <w:rStyle w:val="c13"/>
          <w:color w:val="000000"/>
          <w:lang w:val="en-US"/>
        </w:rPr>
        <w:t>They are pupils);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имя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существительное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является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частью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словосочетания</w:t>
      </w:r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обозначающего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однократные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действия</w:t>
      </w:r>
      <w:r w:rsidRPr="007023F2">
        <w:rPr>
          <w:rStyle w:val="c13"/>
          <w:color w:val="000000"/>
          <w:lang w:val="en-US"/>
        </w:rPr>
        <w:t xml:space="preserve"> (to have a swim, to have a look, to have a talk, to give a hint, to make a fuss);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>• имя существительное — часть восклицательного предложения (</w:t>
      </w:r>
      <w:proofErr w:type="spellStart"/>
      <w:r>
        <w:rPr>
          <w:rStyle w:val="c13"/>
          <w:color w:val="000000"/>
        </w:rPr>
        <w:t>What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surprise</w:t>
      </w:r>
      <w:proofErr w:type="spellEnd"/>
      <w:r>
        <w:rPr>
          <w:rStyle w:val="c13"/>
          <w:color w:val="000000"/>
        </w:rPr>
        <w:t>!</w:t>
      </w:r>
      <w:proofErr w:type="gram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What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shame</w:t>
      </w:r>
      <w:proofErr w:type="spellEnd"/>
      <w:r>
        <w:rPr>
          <w:rStyle w:val="c13"/>
          <w:color w:val="000000"/>
        </w:rPr>
        <w:t xml:space="preserve">! </w:t>
      </w:r>
      <w:proofErr w:type="spellStart"/>
      <w:proofErr w:type="gramStart"/>
      <w:r>
        <w:rPr>
          <w:rStyle w:val="c13"/>
          <w:color w:val="000000"/>
        </w:rPr>
        <w:t>What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an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idea</w:t>
      </w:r>
      <w:proofErr w:type="spellEnd"/>
      <w:r>
        <w:rPr>
          <w:rStyle w:val="c13"/>
          <w:color w:val="000000"/>
        </w:rPr>
        <w:t>!);</w:t>
      </w:r>
      <w:proofErr w:type="gram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определенный артикль (обобщение типичных случаев использования);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неопределенный артикль (обобщение случаев использования);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использование артиклей с именами существительными, обозначающими еду и трапезы.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2. Наречие: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lastRenderedPageBreak/>
        <w:t xml:space="preserve">• наречие </w:t>
      </w:r>
      <w:proofErr w:type="spellStart"/>
      <w:r>
        <w:rPr>
          <w:rStyle w:val="c13"/>
          <w:color w:val="000000"/>
        </w:rPr>
        <w:t>very</w:t>
      </w:r>
      <w:proofErr w:type="spellEnd"/>
      <w:r>
        <w:rPr>
          <w:rStyle w:val="c13"/>
          <w:color w:val="000000"/>
        </w:rPr>
        <w:t>, невозможность его сочетания с прилагательными, обозначающими высокую степень качества;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наречия </w:t>
      </w:r>
      <w:proofErr w:type="spellStart"/>
      <w:r>
        <w:rPr>
          <w:rStyle w:val="c13"/>
          <w:color w:val="000000"/>
        </w:rPr>
        <w:t>really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truly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absolutely</w:t>
      </w:r>
      <w:proofErr w:type="spellEnd"/>
      <w:r>
        <w:rPr>
          <w:rStyle w:val="c13"/>
          <w:color w:val="000000"/>
        </w:rPr>
        <w:t xml:space="preserve"> в сочетаниях с прилагательными, обозначающими высокую степень качества: </w:t>
      </w:r>
      <w:proofErr w:type="spellStart"/>
      <w:r>
        <w:rPr>
          <w:rStyle w:val="c13"/>
          <w:color w:val="000000"/>
        </w:rPr>
        <w:t>really</w:t>
      </w:r>
      <w:proofErr w:type="spellEnd"/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beautiful</w:t>
      </w:r>
      <w:proofErr w:type="gramEnd"/>
      <w:r w:rsidRPr="007023F2">
        <w:rPr>
          <w:rStyle w:val="c13"/>
          <w:color w:val="000000"/>
          <w:lang w:val="en-US"/>
        </w:rPr>
        <w:t>, truly perfect, absolutely terrific.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3. Глагол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использование глаголов в грамматических временах </w:t>
      </w:r>
      <w:proofErr w:type="spellStart"/>
      <w:r>
        <w:rPr>
          <w:rStyle w:val="c13"/>
          <w:color w:val="000000"/>
        </w:rPr>
        <w:t>present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perfect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past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simple</w:t>
      </w:r>
      <w:proofErr w:type="spellEnd"/>
      <w:r>
        <w:rPr>
          <w:rStyle w:val="c13"/>
          <w:color w:val="000000"/>
        </w:rPr>
        <w:t xml:space="preserve"> при наличии маркера </w:t>
      </w:r>
      <w:proofErr w:type="spellStart"/>
      <w:r>
        <w:rPr>
          <w:rStyle w:val="c13"/>
          <w:color w:val="000000"/>
        </w:rPr>
        <w:t>recently</w:t>
      </w:r>
      <w:proofErr w:type="spellEnd"/>
      <w:r>
        <w:rPr>
          <w:rStyle w:val="c13"/>
          <w:color w:val="000000"/>
        </w:rPr>
        <w:t>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словосочетания</w:t>
      </w:r>
      <w:proofErr w:type="gramEnd"/>
      <w:r w:rsidRPr="007023F2">
        <w:rPr>
          <w:rStyle w:val="c13"/>
          <w:color w:val="000000"/>
          <w:lang w:val="en-US"/>
        </w:rPr>
        <w:t xml:space="preserve"> I’d rather do </w:t>
      </w:r>
      <w:proofErr w:type="spellStart"/>
      <w:r w:rsidRPr="007023F2">
        <w:rPr>
          <w:rStyle w:val="c13"/>
          <w:color w:val="000000"/>
          <w:lang w:val="en-US"/>
        </w:rPr>
        <w:t>sth</w:t>
      </w:r>
      <w:proofErr w:type="spellEnd"/>
      <w:r w:rsidRPr="007023F2">
        <w:rPr>
          <w:rStyle w:val="c13"/>
          <w:color w:val="000000"/>
          <w:lang w:val="en-US"/>
        </w:rPr>
        <w:t xml:space="preserve"> — you’d better do </w:t>
      </w:r>
      <w:proofErr w:type="spellStart"/>
      <w:r w:rsidRPr="007023F2">
        <w:rPr>
          <w:rStyle w:val="c13"/>
          <w:color w:val="000000"/>
          <w:lang w:val="en-US"/>
        </w:rPr>
        <w:t>sth</w:t>
      </w:r>
      <w:proofErr w:type="spellEnd"/>
      <w:r w:rsidRPr="007023F2">
        <w:rPr>
          <w:rStyle w:val="c13"/>
          <w:color w:val="000000"/>
          <w:lang w:val="en-US"/>
        </w:rPr>
        <w:t>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использование глаголов во времени </w:t>
      </w:r>
      <w:proofErr w:type="spellStart"/>
      <w:r>
        <w:rPr>
          <w:rStyle w:val="c13"/>
          <w:color w:val="000000"/>
        </w:rPr>
        <w:t>present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progressive</w:t>
      </w:r>
      <w:proofErr w:type="spellEnd"/>
      <w:r>
        <w:rPr>
          <w:rStyle w:val="c13"/>
          <w:color w:val="000000"/>
        </w:rPr>
        <w:t xml:space="preserve"> для описания действия, происходящего не непосредственно в момент речи, но в период времени достаточно близкий к этому моменту: </w:t>
      </w:r>
      <w:proofErr w:type="spellStart"/>
      <w:r>
        <w:rPr>
          <w:rStyle w:val="c13"/>
          <w:color w:val="000000"/>
        </w:rPr>
        <w:t>John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who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is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sitting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your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table</w:t>
      </w:r>
      <w:proofErr w:type="spellEnd"/>
      <w:r>
        <w:rPr>
          <w:rStyle w:val="c13"/>
          <w:color w:val="000000"/>
        </w:rPr>
        <w:t xml:space="preserve">; </w:t>
      </w:r>
      <w:proofErr w:type="spellStart"/>
      <w:r>
        <w:rPr>
          <w:rStyle w:val="c13"/>
          <w:color w:val="000000"/>
        </w:rPr>
        <w:t>is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driving</w:t>
      </w:r>
      <w:proofErr w:type="spellEnd"/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3"/>
          <w:color w:val="000000"/>
        </w:rPr>
        <w:t>a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car</w:t>
      </w:r>
      <w:proofErr w:type="spellEnd"/>
      <w:r>
        <w:rPr>
          <w:rStyle w:val="c13"/>
          <w:color w:val="000000"/>
        </w:rPr>
        <w:t>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использование глаголов во времени </w:t>
      </w:r>
      <w:proofErr w:type="spellStart"/>
      <w:r>
        <w:rPr>
          <w:rStyle w:val="c13"/>
          <w:color w:val="000000"/>
        </w:rPr>
        <w:t>present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progressive</w:t>
      </w:r>
      <w:proofErr w:type="spellEnd"/>
      <w:r>
        <w:rPr>
          <w:rStyle w:val="c13"/>
          <w:color w:val="000000"/>
        </w:rPr>
        <w:t xml:space="preserve"> в эмоционально окрашенных предложениях при выражении негативной информации: </w:t>
      </w:r>
      <w:proofErr w:type="spellStart"/>
      <w:r>
        <w:rPr>
          <w:rStyle w:val="c13"/>
          <w:color w:val="000000"/>
        </w:rPr>
        <w:t>you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are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always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talking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at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my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lessons</w:t>
      </w:r>
      <w:proofErr w:type="spellEnd"/>
      <w:r>
        <w:rPr>
          <w:rStyle w:val="c13"/>
          <w:color w:val="000000"/>
        </w:rPr>
        <w:t>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использование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глаголов</w:t>
      </w:r>
      <w:r w:rsidRPr="007023F2">
        <w:rPr>
          <w:rStyle w:val="c13"/>
          <w:color w:val="000000"/>
          <w:lang w:val="en-US"/>
        </w:rPr>
        <w:t xml:space="preserve"> to be, to hear, to see, to love </w:t>
      </w:r>
      <w:r>
        <w:rPr>
          <w:rStyle w:val="c13"/>
          <w:color w:val="000000"/>
        </w:rPr>
        <w:t>во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времени</w:t>
      </w:r>
      <w:r w:rsidRPr="007023F2">
        <w:rPr>
          <w:rStyle w:val="c13"/>
          <w:color w:val="000000"/>
          <w:lang w:val="en-US"/>
        </w:rPr>
        <w:t xml:space="preserve"> present progressive </w:t>
      </w:r>
      <w:r>
        <w:rPr>
          <w:rStyle w:val="c13"/>
          <w:color w:val="000000"/>
        </w:rPr>
        <w:t>для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характеристики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необычного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3"/>
          <w:color w:val="000000"/>
        </w:rPr>
        <w:t>действия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или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качества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человека</w:t>
      </w:r>
      <w:r w:rsidRPr="007023F2">
        <w:rPr>
          <w:rStyle w:val="c13"/>
          <w:color w:val="000000"/>
          <w:lang w:val="en-US"/>
        </w:rPr>
        <w:t>: He is usually quiet but today he is being very noisy;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использование глаголов </w:t>
      </w:r>
      <w:proofErr w:type="spellStart"/>
      <w:r>
        <w:rPr>
          <w:rStyle w:val="c13"/>
          <w:color w:val="000000"/>
        </w:rPr>
        <w:t>to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forget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to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hear</w:t>
      </w:r>
      <w:proofErr w:type="spellEnd"/>
      <w:r>
        <w:rPr>
          <w:rStyle w:val="c13"/>
          <w:color w:val="000000"/>
        </w:rPr>
        <w:t xml:space="preserve"> и конструкции </w:t>
      </w:r>
      <w:proofErr w:type="spellStart"/>
      <w:r>
        <w:rPr>
          <w:rStyle w:val="c13"/>
          <w:color w:val="000000"/>
        </w:rPr>
        <w:t>to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be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told</w:t>
      </w:r>
      <w:proofErr w:type="spellEnd"/>
      <w:r>
        <w:rPr>
          <w:rStyle w:val="c13"/>
          <w:color w:val="000000"/>
        </w:rPr>
        <w:t xml:space="preserve"> для выражения законченного действия: I </w:t>
      </w:r>
      <w:proofErr w:type="spellStart"/>
      <w:r>
        <w:rPr>
          <w:rStyle w:val="c13"/>
          <w:color w:val="000000"/>
        </w:rPr>
        <w:t>forget</w:t>
      </w:r>
      <w:proofErr w:type="spellEnd"/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where</w:t>
      </w:r>
      <w:proofErr w:type="gramEnd"/>
      <w:r w:rsidRPr="007023F2">
        <w:rPr>
          <w:rStyle w:val="c13"/>
          <w:color w:val="000000"/>
          <w:lang w:val="en-US"/>
        </w:rPr>
        <w:t xml:space="preserve"> she lives. We hear they are leaving tomorrow;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3"/>
          <w:color w:val="000000"/>
        </w:rPr>
        <w:t xml:space="preserve">• использование глаголов во времени </w:t>
      </w:r>
      <w:proofErr w:type="spellStart"/>
      <w:r>
        <w:rPr>
          <w:rStyle w:val="c13"/>
          <w:color w:val="000000"/>
        </w:rPr>
        <w:t>past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progressive</w:t>
      </w:r>
      <w:proofErr w:type="spellEnd"/>
      <w:r>
        <w:rPr>
          <w:rStyle w:val="c13"/>
          <w:color w:val="000000"/>
        </w:rPr>
        <w:t xml:space="preserve"> для описания обстановки на фоне которой происходят события в рассказе или повествовании: </w:t>
      </w:r>
      <w:proofErr w:type="spellStart"/>
      <w:r>
        <w:rPr>
          <w:rStyle w:val="c13"/>
          <w:color w:val="000000"/>
        </w:rPr>
        <w:t>The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sun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was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shining</w:t>
      </w:r>
      <w:proofErr w:type="spellEnd"/>
      <w:r>
        <w:rPr>
          <w:rStyle w:val="c13"/>
          <w:color w:val="000000"/>
        </w:rPr>
        <w:t xml:space="preserve">. </w:t>
      </w:r>
      <w:r w:rsidRPr="007023F2">
        <w:rPr>
          <w:rStyle w:val="c13"/>
          <w:color w:val="000000"/>
          <w:lang w:val="en-US"/>
        </w:rPr>
        <w:t>A soft breeze was blowing;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использование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глаголов</w:t>
      </w:r>
      <w:r w:rsidRPr="007023F2">
        <w:rPr>
          <w:rStyle w:val="c13"/>
          <w:color w:val="000000"/>
          <w:lang w:val="en-US"/>
        </w:rPr>
        <w:t xml:space="preserve"> to see, to hear, to feel, to love, to be </w:t>
      </w:r>
      <w:r>
        <w:rPr>
          <w:rStyle w:val="c13"/>
          <w:color w:val="000000"/>
        </w:rPr>
        <w:t>во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времени</w:t>
      </w:r>
      <w:r w:rsidRPr="007023F2">
        <w:rPr>
          <w:rStyle w:val="c13"/>
          <w:color w:val="000000"/>
          <w:lang w:val="en-US"/>
        </w:rPr>
        <w:t xml:space="preserve"> past progressive </w:t>
      </w:r>
      <w:r>
        <w:rPr>
          <w:rStyle w:val="c13"/>
          <w:color w:val="000000"/>
        </w:rPr>
        <w:t>для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описания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необычного</w:t>
      </w:r>
      <w:r w:rsidRPr="007023F2">
        <w:rPr>
          <w:rStyle w:val="c13"/>
          <w:color w:val="000000"/>
          <w:lang w:val="en-US"/>
        </w:rPr>
        <w:t>,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неприсущего человеку поведения, действия в конкретный момент в прошлом: </w:t>
      </w:r>
      <w:proofErr w:type="spellStart"/>
      <w:r>
        <w:rPr>
          <w:rStyle w:val="c13"/>
          <w:color w:val="000000"/>
        </w:rPr>
        <w:t>Roy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was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happy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because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his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sister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was</w:t>
      </w:r>
      <w:proofErr w:type="spellEnd"/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feeling</w:t>
      </w:r>
      <w:proofErr w:type="gramEnd"/>
      <w:r w:rsidRPr="007023F2">
        <w:rPr>
          <w:rStyle w:val="c13"/>
          <w:color w:val="000000"/>
          <w:lang w:val="en-US"/>
        </w:rPr>
        <w:t xml:space="preserve"> much better. Joy was being so quiet at the party;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использование глаголов во времени </w:t>
      </w:r>
      <w:proofErr w:type="spellStart"/>
      <w:r>
        <w:rPr>
          <w:rStyle w:val="c13"/>
          <w:color w:val="000000"/>
        </w:rPr>
        <w:t>past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simple</w:t>
      </w:r>
      <w:proofErr w:type="spellEnd"/>
      <w:r>
        <w:rPr>
          <w:rStyle w:val="c13"/>
          <w:color w:val="000000"/>
        </w:rPr>
        <w:t xml:space="preserve"> для описания довольно длительного действия в прошлом, которое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3"/>
          <w:color w:val="000000"/>
        </w:rPr>
        <w:t>завершено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к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настоящему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моменту</w:t>
      </w:r>
      <w:r w:rsidRPr="007023F2">
        <w:rPr>
          <w:rStyle w:val="c13"/>
          <w:color w:val="000000"/>
          <w:lang w:val="en-US"/>
        </w:rPr>
        <w:t xml:space="preserve">, </w:t>
      </w:r>
      <w:r>
        <w:rPr>
          <w:rStyle w:val="c13"/>
          <w:color w:val="000000"/>
        </w:rPr>
        <w:t>особенно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предлогами</w:t>
      </w:r>
      <w:r w:rsidRPr="007023F2">
        <w:rPr>
          <w:rStyle w:val="c13"/>
          <w:color w:val="000000"/>
          <w:lang w:val="en-US"/>
        </w:rPr>
        <w:t xml:space="preserve"> for </w:t>
      </w:r>
      <w:r>
        <w:rPr>
          <w:rStyle w:val="c13"/>
          <w:color w:val="000000"/>
        </w:rPr>
        <w:t>и</w:t>
      </w:r>
      <w:r w:rsidRPr="007023F2">
        <w:rPr>
          <w:rStyle w:val="c13"/>
          <w:color w:val="000000"/>
          <w:lang w:val="en-US"/>
        </w:rPr>
        <w:t xml:space="preserve"> during: He sat on a bench for half an hour and then left;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7023F2">
        <w:rPr>
          <w:rStyle w:val="c13"/>
          <w:color w:val="000000"/>
          <w:lang w:val="en-US"/>
        </w:rPr>
        <w:t xml:space="preserve">• </w:t>
      </w:r>
      <w:proofErr w:type="gramStart"/>
      <w:r>
        <w:rPr>
          <w:rStyle w:val="c13"/>
          <w:color w:val="000000"/>
        </w:rPr>
        <w:t>пассивные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структуры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инфинитивом</w:t>
      </w:r>
      <w:r w:rsidRPr="007023F2">
        <w:rPr>
          <w:rStyle w:val="c13"/>
          <w:color w:val="000000"/>
          <w:lang w:val="en-US"/>
        </w:rPr>
        <w:t>: She is considered to be…; he is believed to live…; they are said to grow…;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•  </w:t>
      </w:r>
      <w:r>
        <w:rPr>
          <w:rStyle w:val="c13"/>
          <w:color w:val="000000"/>
        </w:rPr>
        <w:t>пассивные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структуры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продолженным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перфектным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инфинитивом</w:t>
      </w:r>
      <w:r w:rsidRPr="007023F2">
        <w:rPr>
          <w:rStyle w:val="c13"/>
          <w:color w:val="000000"/>
          <w:lang w:val="en-US"/>
        </w:rPr>
        <w:t>: he is said to have grown…; they are believed</w:t>
      </w:r>
    </w:p>
    <w:p w:rsidR="007023F2" w:rsidRP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7023F2">
        <w:rPr>
          <w:rStyle w:val="c13"/>
          <w:color w:val="000000"/>
          <w:lang w:val="en-US"/>
        </w:rPr>
        <w:t>to</w:t>
      </w:r>
      <w:proofErr w:type="gramEnd"/>
      <w:r w:rsidRPr="007023F2">
        <w:rPr>
          <w:rStyle w:val="c13"/>
          <w:color w:val="000000"/>
          <w:lang w:val="en-US"/>
        </w:rPr>
        <w:t xml:space="preserve"> be travelling…;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• использование модальных глаголов для передачи степени уверенности, что предполагаемое действие произойдет использование от наивысшей степени уверенности до самой малой (</w:t>
      </w:r>
      <w:proofErr w:type="spellStart"/>
      <w:r>
        <w:rPr>
          <w:rStyle w:val="c13"/>
          <w:color w:val="000000"/>
        </w:rPr>
        <w:t>must</w:t>
      </w:r>
      <w:proofErr w:type="spellEnd"/>
      <w:r>
        <w:rPr>
          <w:rStyle w:val="c13"/>
          <w:color w:val="000000"/>
        </w:rPr>
        <w:t xml:space="preserve"> — </w:t>
      </w:r>
      <w:proofErr w:type="spellStart"/>
      <w:r>
        <w:rPr>
          <w:rStyle w:val="c13"/>
          <w:color w:val="000000"/>
        </w:rPr>
        <w:t>can</w:t>
      </w:r>
      <w:proofErr w:type="spellEnd"/>
      <w:r>
        <w:rPr>
          <w:rStyle w:val="c13"/>
          <w:color w:val="000000"/>
        </w:rPr>
        <w:t xml:space="preserve"> — </w:t>
      </w:r>
      <w:proofErr w:type="spellStart"/>
      <w:r>
        <w:rPr>
          <w:rStyle w:val="c13"/>
          <w:color w:val="000000"/>
        </w:rPr>
        <w:t>could</w:t>
      </w:r>
      <w:proofErr w:type="spellEnd"/>
      <w:r>
        <w:rPr>
          <w:rStyle w:val="c13"/>
          <w:color w:val="000000"/>
        </w:rPr>
        <w:t xml:space="preserve"> — </w:t>
      </w:r>
      <w:proofErr w:type="spellStart"/>
      <w:r>
        <w:rPr>
          <w:rStyle w:val="c13"/>
          <w:color w:val="000000"/>
        </w:rPr>
        <w:t>may</w:t>
      </w:r>
      <w:proofErr w:type="spellEnd"/>
      <w:r>
        <w:rPr>
          <w:rStyle w:val="c13"/>
          <w:color w:val="000000"/>
        </w:rPr>
        <w:t xml:space="preserve"> — </w:t>
      </w:r>
      <w:proofErr w:type="spellStart"/>
      <w:r>
        <w:rPr>
          <w:rStyle w:val="c13"/>
          <w:color w:val="000000"/>
        </w:rPr>
        <w:t>might</w:t>
      </w:r>
      <w:proofErr w:type="spellEnd"/>
      <w:r>
        <w:rPr>
          <w:rStyle w:val="c13"/>
          <w:color w:val="000000"/>
        </w:rPr>
        <w:t>);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• использование модальных глаголов </w:t>
      </w:r>
      <w:proofErr w:type="spellStart"/>
      <w:r>
        <w:rPr>
          <w:rStyle w:val="c13"/>
          <w:color w:val="000000"/>
        </w:rPr>
        <w:t>must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should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need</w:t>
      </w:r>
      <w:proofErr w:type="spellEnd"/>
      <w:r>
        <w:rPr>
          <w:rStyle w:val="c13"/>
          <w:color w:val="000000"/>
        </w:rPr>
        <w:t xml:space="preserve"> в отрицательной форме и их дифференциация: </w:t>
      </w:r>
      <w:proofErr w:type="spellStart"/>
      <w:r>
        <w:rPr>
          <w:rStyle w:val="c13"/>
          <w:color w:val="000000"/>
        </w:rPr>
        <w:t>mustn’t</w:t>
      </w:r>
      <w:proofErr w:type="spellEnd"/>
      <w:r>
        <w:rPr>
          <w:rStyle w:val="c13"/>
          <w:color w:val="000000"/>
        </w:rPr>
        <w:t>,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3"/>
          <w:color w:val="000000"/>
        </w:rPr>
        <w:t>shouldn’t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do</w:t>
      </w:r>
      <w:proofErr w:type="spellEnd"/>
      <w:r>
        <w:rPr>
          <w:rStyle w:val="c13"/>
          <w:color w:val="000000"/>
        </w:rPr>
        <w:t xml:space="preserve">, </w:t>
      </w:r>
      <w:proofErr w:type="spellStart"/>
      <w:r>
        <w:rPr>
          <w:rStyle w:val="c13"/>
          <w:color w:val="000000"/>
        </w:rPr>
        <w:t>needn’t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do</w:t>
      </w:r>
      <w:proofErr w:type="spellEnd"/>
      <w:r>
        <w:rPr>
          <w:rStyle w:val="c13"/>
          <w:color w:val="000000"/>
        </w:rPr>
        <w:t>.</w:t>
      </w:r>
    </w:p>
    <w:p w:rsidR="007023F2" w:rsidRDefault="007023F2" w:rsidP="007023F2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Содержание учебного предмета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</w:rPr>
        <w:t>10 класс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3"/>
          <w:color w:val="000000"/>
        </w:rPr>
        <w:t>Обучающимся</w:t>
      </w:r>
      <w:proofErr w:type="gramEnd"/>
      <w:r>
        <w:rPr>
          <w:rStyle w:val="c13"/>
          <w:color w:val="000000"/>
        </w:rPr>
        <w:t xml:space="preserve"> предлагаются следующие учебные ситуации: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023F2">
        <w:rPr>
          <w:rStyle w:val="c13"/>
          <w:color w:val="000000"/>
          <w:lang w:val="en-US"/>
        </w:rPr>
        <w:lastRenderedPageBreak/>
        <w:t xml:space="preserve">1. </w:t>
      </w:r>
      <w:r>
        <w:rPr>
          <w:rStyle w:val="c13"/>
          <w:color w:val="000000"/>
        </w:rPr>
        <w:t>В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гармонии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собой</w:t>
      </w:r>
      <w:r w:rsidRPr="007023F2">
        <w:rPr>
          <w:rStyle w:val="c13"/>
          <w:color w:val="000000"/>
          <w:lang w:val="en-US"/>
        </w:rPr>
        <w:t xml:space="preserve">. </w:t>
      </w:r>
      <w:proofErr w:type="gramStart"/>
      <w:r w:rsidRPr="007023F2">
        <w:rPr>
          <w:rStyle w:val="c13"/>
          <w:color w:val="000000"/>
          <w:lang w:val="en-US"/>
        </w:rPr>
        <w:t>(In Harmony with Yourself).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Данные о 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023F2">
        <w:rPr>
          <w:rStyle w:val="c13"/>
          <w:color w:val="000000"/>
          <w:lang w:val="en-US"/>
        </w:rPr>
        <w:t xml:space="preserve">2. </w:t>
      </w:r>
      <w:r>
        <w:rPr>
          <w:rStyle w:val="c13"/>
          <w:color w:val="000000"/>
        </w:rPr>
        <w:t>В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гармонии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другими</w:t>
      </w:r>
      <w:r w:rsidRPr="007023F2">
        <w:rPr>
          <w:rStyle w:val="c13"/>
          <w:color w:val="000000"/>
          <w:lang w:val="en-US"/>
        </w:rPr>
        <w:t xml:space="preserve">. </w:t>
      </w:r>
      <w:proofErr w:type="gramStart"/>
      <w:r w:rsidRPr="007023F2">
        <w:rPr>
          <w:rStyle w:val="c13"/>
          <w:color w:val="000000"/>
          <w:lang w:val="en-US"/>
        </w:rPr>
        <w:t>(In Harmony with Others.)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II.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3. В гармонии с природой. (</w:t>
      </w:r>
      <w:proofErr w:type="spellStart"/>
      <w:r>
        <w:rPr>
          <w:rStyle w:val="c13"/>
          <w:color w:val="000000"/>
        </w:rPr>
        <w:t>In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Harmony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with</w:t>
      </w:r>
      <w:proofErr w:type="spellEnd"/>
      <w:r>
        <w:rPr>
          <w:rStyle w:val="c13"/>
          <w:color w:val="000000"/>
        </w:rPr>
        <w:t xml:space="preserve"> </w:t>
      </w:r>
      <w:proofErr w:type="spellStart"/>
      <w:r>
        <w:rPr>
          <w:rStyle w:val="c13"/>
          <w:color w:val="000000"/>
        </w:rPr>
        <w:t>Nature</w:t>
      </w:r>
      <w:proofErr w:type="spellEnd"/>
      <w:r>
        <w:rPr>
          <w:rStyle w:val="c13"/>
          <w:color w:val="000000"/>
        </w:rPr>
        <w:t xml:space="preserve">.) 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>
        <w:rPr>
          <w:rStyle w:val="c13"/>
          <w:color w:val="000000"/>
        </w:rPr>
        <w:t>природозащитные</w:t>
      </w:r>
      <w:proofErr w:type="spellEnd"/>
      <w:r>
        <w:rPr>
          <w:rStyle w:val="c13"/>
          <w:color w:val="000000"/>
        </w:rPr>
        <w:t xml:space="preserve"> организации и движения.</w:t>
      </w:r>
    </w:p>
    <w:p w:rsidR="007023F2" w:rsidRDefault="007023F2" w:rsidP="007023F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023F2">
        <w:rPr>
          <w:rStyle w:val="c13"/>
          <w:color w:val="000000"/>
          <w:lang w:val="en-US"/>
        </w:rPr>
        <w:t xml:space="preserve">4. </w:t>
      </w:r>
      <w:r>
        <w:rPr>
          <w:rStyle w:val="c13"/>
          <w:color w:val="000000"/>
        </w:rPr>
        <w:t>В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гармонии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с</w:t>
      </w:r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>миром</w:t>
      </w:r>
      <w:r w:rsidRPr="007023F2">
        <w:rPr>
          <w:rStyle w:val="c13"/>
          <w:color w:val="000000"/>
          <w:lang w:val="en-US"/>
        </w:rPr>
        <w:t xml:space="preserve">. </w:t>
      </w:r>
      <w:proofErr w:type="gramStart"/>
      <w:r w:rsidRPr="007023F2">
        <w:rPr>
          <w:rStyle w:val="c13"/>
          <w:color w:val="000000"/>
          <w:lang w:val="en-US"/>
        </w:rPr>
        <w:t>(In Harmony with the World.)</w:t>
      </w:r>
      <w:proofErr w:type="gramEnd"/>
      <w:r w:rsidRPr="007023F2">
        <w:rPr>
          <w:rStyle w:val="c13"/>
          <w:color w:val="000000"/>
          <w:lang w:val="en-US"/>
        </w:rPr>
        <w:t xml:space="preserve"> </w:t>
      </w:r>
      <w:r>
        <w:rPr>
          <w:rStyle w:val="c13"/>
          <w:color w:val="000000"/>
        </w:rPr>
        <w:t xml:space="preserve"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</w:t>
      </w:r>
      <w:proofErr w:type="spellStart"/>
      <w:r>
        <w:rPr>
          <w:rStyle w:val="c13"/>
          <w:color w:val="000000"/>
        </w:rPr>
        <w:t>Хитроу</w:t>
      </w:r>
      <w:proofErr w:type="spellEnd"/>
      <w:r>
        <w:rPr>
          <w:rStyle w:val="c13"/>
          <w:color w:val="000000"/>
        </w:rPr>
        <w:t xml:space="preserve">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к различиям друг друга.</w:t>
      </w:r>
    </w:p>
    <w:p w:rsidR="007B57C7" w:rsidRPr="00DB40BB" w:rsidRDefault="007B57C7" w:rsidP="007B57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рассчитан</w:t>
      </w:r>
      <w:proofErr w:type="gramEnd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 </w:t>
      </w:r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часа в неделю</w:t>
      </w:r>
      <w:r w:rsidR="007B57C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спланировано 102 урока</w:t>
      </w: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 </w:t>
      </w: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132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0"/>
        <w:gridCol w:w="3016"/>
        <w:gridCol w:w="3296"/>
        <w:gridCol w:w="5208"/>
      </w:tblGrid>
      <w:tr w:rsidR="00BA038F" w:rsidRPr="00BA038F" w:rsidTr="00BA038F">
        <w:trPr>
          <w:trHeight w:val="4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раздела (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юнита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Источники информации учебника</w:t>
            </w:r>
          </w:p>
        </w:tc>
      </w:tr>
      <w:tr w:rsidR="00BA038F" w:rsidRPr="00BA038F" w:rsidTr="00BA038F">
        <w:trPr>
          <w:trHeight w:val="9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 гармонии с самим собой»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Grammar – p. 215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Creative Writing. Theory and Practice p. 225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List of Irregular verbs p. 238</w:t>
            </w:r>
          </w:p>
          <w:p w:rsidR="00BA038F" w:rsidRPr="00BA038F" w:rsidRDefault="00BA038F" w:rsidP="00BA038F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English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Russian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Vocabulary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p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241</w:t>
            </w:r>
          </w:p>
        </w:tc>
      </w:tr>
      <w:tr w:rsidR="00BA038F" w:rsidRPr="00BA038F" w:rsidTr="00BA038F">
        <w:trPr>
          <w:trHeight w:val="3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 гармонии с другими»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30"/>
        </w:trPr>
        <w:tc>
          <w:tcPr>
            <w:tcW w:w="7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48ч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3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 гармонии с природой»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30"/>
        </w:trPr>
        <w:tc>
          <w:tcPr>
            <w:tcW w:w="7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3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 гармонии с миром»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  <w:p w:rsidR="00BA038F" w:rsidRPr="00BA038F" w:rsidRDefault="00BA038F" w:rsidP="00BA038F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 резервный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3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30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54ч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</w:t>
            </w:r>
          </w:p>
          <w:p w:rsidR="00BA038F" w:rsidRPr="00BA038F" w:rsidRDefault="00BA038F" w:rsidP="00BA038F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15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103ч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37375" w:rsidRDefault="00B37375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Календарно-тематическое поурочное планирование УМК “</w:t>
      </w: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Rainbow</w:t>
      </w:r>
      <w:proofErr w:type="spellEnd"/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English</w:t>
      </w:r>
      <w:proofErr w:type="spellEnd"/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”</w:t>
      </w: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Авторы: И. В. Михеевой, К. М. Барановой «Английский язык. Базовый уровень». 10 </w:t>
      </w:r>
      <w:proofErr w:type="spellStart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/ О. В. Афанасьева, И. В. Михеева,</w:t>
      </w: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Н. В. Языкова, Е. А. Колесникова. — М.</w:t>
      </w:r>
      <w:proofErr w:type="gramStart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Дрофа, 2014.</w:t>
      </w:r>
    </w:p>
    <w:p w:rsidR="00BA038F" w:rsidRPr="00BA038F" w:rsidRDefault="00BA038F" w:rsidP="00BA03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рассчитан</w:t>
      </w:r>
      <w:proofErr w:type="gramEnd"/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 </w:t>
      </w:r>
      <w:r w:rsidRPr="00BA03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часа в неделю</w:t>
      </w: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спланировано 102 уроков) </w:t>
      </w:r>
      <w:r w:rsidRPr="00BA03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A038F" w:rsidRPr="00BA038F" w:rsidRDefault="00BA038F" w:rsidP="00BA038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51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9"/>
        <w:gridCol w:w="539"/>
        <w:gridCol w:w="432"/>
        <w:gridCol w:w="2490"/>
        <w:gridCol w:w="1818"/>
        <w:gridCol w:w="1787"/>
        <w:gridCol w:w="1567"/>
        <w:gridCol w:w="1235"/>
        <w:gridCol w:w="1436"/>
        <w:gridCol w:w="127"/>
        <w:gridCol w:w="1626"/>
        <w:gridCol w:w="1474"/>
      </w:tblGrid>
      <w:tr w:rsidR="00BA038F" w:rsidRPr="00BA038F" w:rsidTr="00BA038F">
        <w:trPr>
          <w:trHeight w:val="660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Раздел.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 урока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Лексика, грамматика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Аудирование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Говорение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</w:t>
            </w:r>
            <w:proofErr w:type="spellEnd"/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55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85"/>
        </w:trPr>
        <w:tc>
          <w:tcPr>
            <w:tcW w:w="148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 полугодие (48 часов)</w:t>
            </w:r>
          </w:p>
        </w:tc>
      </w:tr>
      <w:tr w:rsidR="00BA038F" w:rsidRPr="00BA038F" w:rsidTr="00BA038F">
        <w:trPr>
          <w:trHeight w:val="330"/>
        </w:trPr>
        <w:tc>
          <w:tcPr>
            <w:tcW w:w="148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1 «В гармонии с собой» (24 ч)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лексических навыков чтения и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Повторение. Расскажи о себе.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 и письменно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Big-headed, easy-going, stubborn, quick-tempered, ambitious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 would rather + inf.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 prefer to inf.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пониманием основного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 выучить слова,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речевых умений (монологическая/</w:t>
            </w:r>
            <w:proofErr w:type="gramEnd"/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диалогическая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формы речи)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Повторение. Расскажи о себе.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осознанно строить речевое высказывание устно и письменно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Mature, reliable, modest, hard-working,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Возьми интервью у одноклассника. Расскажи о себе классу.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Опиши свою семью.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грамматических навыков чтения и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Мои предпочтения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письмо личного характера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 с целью полного понимания прочитанного.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Чем увлекаются молодые люди в свободное время?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Admit, appreciate,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beat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familiar, female, male, out of the blue, so far, to some extent.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Present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Simple-Present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Continuous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список вопросов для одноклассников об увлечениях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11 выучить слова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13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Выполнение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лексико-грамматических</w:t>
            </w:r>
            <w:proofErr w:type="gramEnd"/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Чем увлекаются молодые люди в свободное время?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структурировать знание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Simple-Present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Расспросить одноклассников об увлечениях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13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E56B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13.09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навыка письменной речи.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Чем увлекаются молодые люди в свободное время?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Simple-Present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письмо зарубежному другу о своих увлечениях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грамматических навыков чтения и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Чем увлекаются молодые люди в свободное время?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Simple-Present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Рассказать о своих увлечениях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лексических навыков чтения и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Мой лучший друг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 (Сокращения слов)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19 выучить слова и составить с ними 10 предложений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умений читать различные стратегии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Мой лучший друг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договариваться, находить общее решение.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Good-looking, healthy-looking, stout, shapely, ugly, precious, manly, skinny, turned-up, scruffy, choosy,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умений и навыков.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Мои друзья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критериев для сравнения и классификации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Simple/ Past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Описать идеального друга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21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Выполнение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лексико-грамматических</w:t>
            </w:r>
            <w:proofErr w:type="gramEnd"/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Увлечения моих друзей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 и письменно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Depressed, annoyed, resentful, gifted, in a black mood, in high spirits warlike, excited, bored, content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Simple/ Past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список вопросов о хобби одноклассников в детстве и в настоящее время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24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читать и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полного понимания прочитанного/услышанного.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Клубы по интересам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Поиск и выделение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Simple/ Past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Опросить одноклассников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 их хобби в детстве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стр. 26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целью поиска конкретной информации.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Хобби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Simple/ Past Continuous Crackle, furniture, knit, be in someone s way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27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речевого умения: диалогическая форма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Хобби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Simple/ Past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список преимуществ, которые есть у человека с хобби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28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читать и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полного</w:t>
            </w:r>
            <w:proofErr w:type="gramEnd"/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понимания прочитанного/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услышанного.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Хобби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Participles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I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Рассказать об увлечениях своей семьи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30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Здоровье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Present Simple Future Simple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34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навыков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Здоровье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Future-in-the-past Present Simple Future Simple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диалоги по образцу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8,9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речевых навыков: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монологическая речь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и вступать в диалог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Future-in-the-past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Beat down (on), beat out, beat off, beat up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Perfect, Present Perfect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Написать письмо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–о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твет зарубежному другу с рекомендациями по здоровому образу жизни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Упр8 </w:t>
            </w: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42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43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речевых навыков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Спорт.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критериев для сравнения и классификации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Perfect, Past Perfect Continuous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Опрос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одноклассников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Каким видом спорта ты занимаешься?»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47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сформированных навыков и умений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Спорт.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Past Perfect, Past Perfect Continuous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грамматических времен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48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52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22-23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Спорт.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Анализ объектов с целью выделения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признаков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Прослушивание текста с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чтение текста с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Спорт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Анализ контрольной работы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структурировать знание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52</w:t>
            </w:r>
          </w:p>
        </w:tc>
      </w:tr>
      <w:tr w:rsidR="00BA038F" w:rsidRPr="00BA038F" w:rsidTr="00BA038F">
        <w:trPr>
          <w:trHeight w:val="240"/>
        </w:trPr>
        <w:tc>
          <w:tcPr>
            <w:tcW w:w="148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 2 «В гармонии с другими» (24 часа)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лексических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навыкоы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 о моей семье и моих друзьях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 и письменно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Affection, attitude, establish, increase, peer, rejection, be aware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грамматических навыков чтения и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 о моей семье и моих друзьях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perfect, Past Simple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Выразить свое мнение на тему « Как сохранить дружбу на долгие годы»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60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56B6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31.10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вести диалог-обмен мнениями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 о моей семье и моих друзьях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perfect, Past Simple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60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C02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речевого умения: диалогическая форма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Что такое настоящая дружба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договариваться, находить общее решение.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Единственное, множественное число существительных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точным пониманием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отдельных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64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речевого умения: монологическая форма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стать хорошим другом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договариваться, находить общее решение.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Present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perfect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Past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Simple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Опросить одноклассников на тему «Как стать хорошим другом»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Записать ответы одноклассников на тему «Как стать хорошим другом»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64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научиться ладить со своей семьей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perfect, Past Simple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66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умение делать краткие записи на основе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/услышанного.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научиться ладить со своей семьей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Present perfect, Past Simple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9, 10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говорить на основе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прочитанного</w:t>
            </w: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Идеальные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родители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точным пониманием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отдельных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72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высказать свое мнение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Идеальная семья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сочинение об идеальной семье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73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Лексико-грамматический </w:t>
            </w: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тест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структурировать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Рассказать об идеальной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семье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речевых навыков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Дружная ли у тебя семья?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77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читать и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полного понимания прочитанного/услышанного.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Почему важно быть политически корректным в общении с людьми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контролировать процесс и результаты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9, 10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77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речевых навыков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Обязанности по дому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договариваться, находить общее решение.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 vacuum cleaner, an iron, a cooker, a tablecloth, a hoe, a dishwasher, a washing machine, a microwave a hammer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 стр. 78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3 стр. 78</w:t>
            </w:r>
          </w:p>
        </w:tc>
      </w:tr>
      <w:tr w:rsidR="00BA038F" w:rsidRPr="00BA038F" w:rsidTr="00BA038F">
        <w:trPr>
          <w:trHeight w:val="49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Мои обязанности по дому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 do, to make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 mirror, a saucepan, a spade, a coffee maker, a frying pan, a rake, a wardrobe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Опросить одноклассников об их обязанностях по дому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81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Готовимся к семейному </w:t>
            </w: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празднику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контролировать процесс и результаты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Knife, plate, tablespoon, wineglass, fish knife, fork, butter knife,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dessertspoon, napkin, side plate, dessert fork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опрос на тему «Как ты готовишься к праздникам? 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86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читать и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полного понимания прочитанного/услышанного.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Готовимся к семейному празднику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времен активного и страдательного залогов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план подготовки к празднику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86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и закрепление пройденного материала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рассчитать семейный бюджет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To pay money, to spend money, to waste money on, to borrow money, to lend money, to change money, to exchange money, to save money, to afford, to cost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Расскажи о своих тратах по плану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Выучить слова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91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речевых навыков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рассчитать семейный бюджет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Income, expenses, cash, bank card, debt, allowance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текста с детальным пониманием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8,9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96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C02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речевых умений (скрытый контроль уровня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речевых умений).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Как рассчитать семейный бюджет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контролировать процесс и результаты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Serve, pay, budget, pocket money, examine Sign in/out, on, up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8,9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100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основных навыков и умений, над которыми велась работа в данном цикле уроков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Как научиться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правильно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тратить карманные деньги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 с детальным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100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Подготовка к контрольной работе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Выдают ли вам родители карманные деньги?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и систематизация ЗУН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пониманием основного содержания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письмо зарубежному другу с советом как правильно потратить карманные деньги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8, 9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103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BA038F" w:rsidRPr="00BA038F" w:rsidTr="00BA038F">
        <w:trPr>
          <w:trHeight w:val="2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46-47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контролировать процесс и результаты деятельности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письмо личного характера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104</w:t>
            </w:r>
          </w:p>
        </w:tc>
      </w:tr>
      <w:tr w:rsidR="00BA038F" w:rsidRPr="00BA038F" w:rsidTr="00BA038F">
        <w:trPr>
          <w:trHeight w:val="22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Анализ контрольной работы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104</w:t>
            </w:r>
          </w:p>
        </w:tc>
      </w:tr>
    </w:tbl>
    <w:p w:rsidR="00BA038F" w:rsidRPr="00BA038F" w:rsidRDefault="00BA038F" w:rsidP="00BA038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707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142"/>
        <w:gridCol w:w="425"/>
        <w:gridCol w:w="284"/>
        <w:gridCol w:w="2410"/>
        <w:gridCol w:w="283"/>
        <w:gridCol w:w="1418"/>
        <w:gridCol w:w="708"/>
        <w:gridCol w:w="1134"/>
        <w:gridCol w:w="709"/>
        <w:gridCol w:w="1134"/>
        <w:gridCol w:w="284"/>
        <w:gridCol w:w="1559"/>
        <w:gridCol w:w="1559"/>
        <w:gridCol w:w="1045"/>
        <w:gridCol w:w="231"/>
        <w:gridCol w:w="1844"/>
        <w:gridCol w:w="135"/>
        <w:gridCol w:w="1084"/>
      </w:tblGrid>
      <w:tr w:rsidR="00BA038F" w:rsidRPr="00BA038F" w:rsidTr="00C024C6">
        <w:trPr>
          <w:trHeight w:val="240"/>
        </w:trPr>
        <w:tc>
          <w:tcPr>
            <w:tcW w:w="158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3. «В гармонии с природой» (30 часов)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полугодие (54 часа)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6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C024C6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лексических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навыков говорения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 с природой</w:t>
            </w:r>
          </w:p>
          <w:p w:rsidR="00BA038F" w:rsidRPr="00BA038F" w:rsidRDefault="00BA038F" w:rsidP="00BA038F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Поиск и выделение необходимой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Self-poise, weary, fear no wrong,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striking, vast, huge, awesome, breathtaking, remarkable, superb, picturesque, terrific.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текстов с полным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Высказать мнение по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прочитанному тексту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стр. 110,</w:t>
            </w:r>
          </w:p>
          <w:p w:rsidR="00BA038F" w:rsidRPr="00BA038F" w:rsidRDefault="00BA038F" w:rsidP="00BA038F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5 стр. 111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C024C6" w:rsidRDefault="00C024C6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лексико-грамматических навыков чтения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 с природой.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Consider, decide, declare, discover, expect, report, suppose.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нахождением запрашиваемой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у.9 с.113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07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FE15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 (различные стратегии)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 с природой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Attend, crowd, convenient, feature, scream, suburb, swear, thus, rush hour, traffic jam.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нахождением запрашиваемой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у.10 с.113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FE15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навыка чтения (поиск конкретной информации)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 гармонии с природой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употребление определенного и неопределённого артикля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Высказать мнение по прослушанному сообщению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у.8 с.117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лексико-грамматических навыков говорения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 с природой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Perfect and Progressive infinitives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пассивных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предложениях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нахождением запрашиваемой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с.117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FE15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Дикая природа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Самостоятельное создание алгоритмов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Striking, attract, direct, forgettable, admire, discover,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fantasy, slow, chill.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Прослушивание текста с извлечением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запрашиваемой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Высказать мнение по прослушанном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 сообщению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у.8 с.122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лексических навыков говорения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Дикая природа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Swear, scream, shout, cry, crowd, convenient, attend, suburb, countryside, failure, thus, as a result.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 по заданной схеме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с.122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Дикая природа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Population, literacy rate, to kick back, to mess, to brake.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пониманием основного содержания текста; чтение с детальным пониманием текста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сочинение с элементами рассуждения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10 с. 122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говорить по определенной теме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Дикая природа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 и письменно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High-rises, combat boots, sticker, seal, backstroke, enclosure, hot springs.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с детальным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личного мнения по предложенной проблеме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2 (В) с. 124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 (полное понимание)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Экологические проблемы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 cormorant, a puffin, an eider duck, a kittiwake gull, a property, a cormorant.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с извлечением необходимой информации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пониманием основного содержания;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детальным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127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грамматических навыков письма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Экологические проблемы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Поиск и выделение необходимой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Southern, northern, eastern, western, southeast,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southwest, northeast, northwest.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текстов с полным пониманием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описание изобретения по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образцу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у. 9 с. 127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лексико-грамматических навыков письма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Экологические проблемы в России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определенного артикля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диалогического текста извлечением необходимой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художественного текста с извлечением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10 с. 127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речевого умения: монологическая форма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Вред, нанесенный человеком окружающей среде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 и письменно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Acquire, benefit, coast, encourage, heritage, landscape, property, value, free of charge.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пониманием основного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личного отношения к проблеме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свое мнение по теме проблема экологии в вашем городе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2 с. 128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навыков чтения (полное понимание)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Вред, нанесенный человеком окружающей среде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нулевого артикля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извлечением основного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у.6 с. 130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Влияние человека на окружающую его среду и планету в целом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Share, alter, sustain, maintain, separate, accelerate, impact, ecosystem, sustainable, rate, emission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Словообразование при помощи суффиксов –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ence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-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ance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-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ity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-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прослушивание с пониманием основного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личного мнения по предложенной проблеме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у.9 с. 132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лексико-грамматических навыков чтения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Влияние человека на окружающую его среду и планету в целом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Shape, alter, sustain, maintain, separate, accelerate, avoid environmental damage, reduce population growth and consumption, raise money for environmental projects, prevent species’ extinction,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извлечением необходимой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вопросов в группах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у.3,4 с. 133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навыков чтения (различные стратегии)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Влияние человека на окружающую его среду и планету в целом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Выдвижение гипотез и их обоснование.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International words: individuals, contribute, spiritual, sponsors, laureate, psychological, intelligence, lasers, temperature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Прослушивание текста с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полным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понимаем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 по прочитанному тексту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8,10 с. 135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64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Влияние человека на окружающую его среду и планету в целом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save energy, ban ozone-eating substances, organize consumer boycotts, promote clean air and water, organize campaigns, join efforts, do concrete actions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гПовторение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нулевого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артикля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личного мнения по предложенной проблеме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написать сочинение с элементами рассуждения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2 с. 137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речевых навыков: монологическая форма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Животные и растения, занесенные в красную книгу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осознанно строить речевое высказывание устно и письменно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protect the atmosphere and soil, stop contributing to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global warming, make ecological-conscious decisions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Прослушивание текста с извлечением запрашиваемо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140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лексических навыков говорения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Животные и растения, занесенные в красную книгу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Mean, need, regret, remember, stop, try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Употребление инфинитива в речи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 на предложенную тему, высказывание собственного мнения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с. 137 у.5 с. 138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говорить на основе прочитанного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Животные и растения, занесенные в красную книгу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Infinitive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vs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V-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ing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form;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Употребление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инфинитова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речи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у.2 с.142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лексических навыков чтения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Животные и растения, занесенные в красную книгу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Выдвижение гипотез и их обоснование.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Condition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 II, evident, nuclear, poison, population.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Прослушивание текста с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полным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понимаем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личного отношения к проблеме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у.4,6 с.144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навыка чтения (конкретная информация)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Исчезающий 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видживотных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Recycle, save, spill, acid, lack of something, oil spill, shortage of food.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извлечением необходимой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монологическое высказывание по теме, выражение согласия/несогласия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у.10 с.145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Животные, занесенные в красную книгу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Science, pollute, radiate, danger, protect.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извлечением требуемой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вопросов в группах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сочинения с элементами рассужде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Лекика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 147</w:t>
            </w:r>
          </w:p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у.5 с.148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Исчезающий вид растений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Conquer, disaster, predict, rescue, revenge, surface, wave, witness, get rid of something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аргументирование высказываний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у.9 с.150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 (извлечение конкретной информации)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Птицы, занесенные в красную книгу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Drought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earthquake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flood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с выборочным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эссе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у.5 с.152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навыков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Чудеса природы.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Hurricane, rainfall, tornado, tsunami, volcano, heavy shower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с пониманием основного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личного отношения к проблеме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у.8, 9 с.153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76-77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Чудеса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природы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онтрольная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работа 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24C6" w:rsidRPr="00BA038F" w:rsidTr="00C024C6">
        <w:trPr>
          <w:trHeight w:val="2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Чудеса природы. Анализ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контрольных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работы 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6 с. 162</w:t>
            </w: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38F" w:rsidRPr="00BA038F" w:rsidTr="00C024C6">
        <w:trPr>
          <w:trHeight w:val="510"/>
        </w:trPr>
        <w:tc>
          <w:tcPr>
            <w:tcW w:w="158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4. «В гармонии с миром» (24 часа)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Формирование лексических навыков говорения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 с миром.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осознанно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строить речевое высказывание устно и письменно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Exchange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programme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be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culturally aware, overseas, gap year, cultural shock, feel curious/nervous/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Frightened/amazed, be in a good/bad mood, be an unforgettable experience, be impressed by, have a very special time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прослушивание текста с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полным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понимаем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чтение с пониманием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основного содержания и организации текста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у.8 с. 167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20.03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 с целью полного понимания прочитанного.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 с миром.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Participle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I в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у.9 с. 167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умения читать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целью поиска конкретной информации.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гармонии с миром.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Participle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II в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выборочным извлечением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у.10 с. 167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FE15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лексико-грамматических 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Мир возможностей: путешествие как способ расширить свой </w:t>
            </w: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кругозор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осознанно строить речевое высказывание устно и письменно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Amazing, awake, divide, pour, sick.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формального письма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171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FE15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читать и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полного понимания прочитанного/услышанного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Мир возможностей: путешествие как способ расширить свой кругозор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Slip, tie, trouble, on board, set out.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полным пониманием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рассказ-описание необычного способа путешествия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 171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речевых умений (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монологическая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диалогиче-ская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формы речи)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Твой опыт путешественника: маршрут, транспорт, впечатления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цепи рассуждения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Prepositions with means of transport: by car, by bus, by bicycle, by rail, by air, by the underground, by boat, on foot, in my father’s car, on a bicycle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текстов с полным пониманием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прочитанного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10 с. 171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речевого умения: диалогическая форма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Твой опыт путешественника: маршрут, транспорт, впечатления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осознанно строить речевое высказывание устно и письменно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Ill, sick, airsick, seasick, travelsick, homesick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с пониманием основного содержания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идей на основе прослушанного текста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175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Выполнение лексико-грамматических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упражнений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Причины, почему люди путешествуют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Самостоятельное создание алгоритмов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 xml:space="preserve">Besides, although, in addition(to), because, also, however, despite, as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well as, since, as, but, and, what is more, in spite of, due to, too, whereas, on the other hand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аудирование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нахождением нужной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Заполнение таблицы с использованием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информации из текста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у. 9 с. 175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FE156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говорить на основе прочитанного/услышанного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Причины, почему люди путешествуют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 stowaway, footy, a cargo boat, rum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 извлечением необходимой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по картинкам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10 с. 175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умения читать и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аудировать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понимания основного содержания и с целью полного понимания прочитанного/услышанного.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Способы путешествия: преимущества и недостатки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систематизировать и актуализировать знания по циклу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 school trip, go on an excursion, look around, feel excited, learn something new in a different environment, useful, enjoy the trip;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Go by air, a helicopter, a scientific expedition, to see off, to wave, make a discovery, dangerous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179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грамматических навыков чтения и говорения.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Способы путешествия: преимущества и недостатки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Выдвижение гипотез и их обоснование.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 through train, a fast train, a local train, a carriage, a sleeping car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 на заданную тему, высказывание собственного мнения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 179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18.04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речевых навыков.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Виды транспорта и способы передвижения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dinning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car, a buffet car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10 с. 179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Лексико-грамматический тест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транспорта и способы передвижения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Respect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consideration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appreciation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сочинения с элементами рассуждения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179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лексико-грамматического материала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Виды транспорта и способы передвижения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It’s important that we appreciate…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Everyone should show consideration when…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Everyone should be quiet and listen when…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We must respect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..</w:t>
            </w:r>
            <w:proofErr w:type="gramEnd"/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It is forbidden to…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It is prohibited to … as….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у.8 с.184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93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и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закрепление пройденного материала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Виды транспорта и способы передвижения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Анализ объектов с целью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выделения признаков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By air, by train, by car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Прослушивание текста с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пониманием основного содержания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чтение текстов с полным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у.9 с.184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29.04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94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основных навыков и умений, над которыми велась работа в данном цикле уроков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Излюбленные места туристов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и систематизация ЗУН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модальных глаголов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вопросов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у.10 с.184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500739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95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Развитие речевых умений (скрытый контроль уровня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речевых умений).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Излюбленные места туристов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модальных глаголов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188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96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навыков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Поведение в аэропорту, отеле, магазине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и систематизация ЗУН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Cancellation, to hire a porter, a hostel, a tip, a bill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аргументирование личного отношения к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прочитанному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 188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97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proofErr w:type="gram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грамматический</w:t>
            </w:r>
            <w:proofErr w:type="gram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навыков речи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Поведение в аэропорту, </w:t>
            </w: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отеле, магазине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Актуализация и систематизация ЗУН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Subtle, inevitable, occasional, mismatch, inferior, apparent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10 с. 188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192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98- 99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4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Путешествие в Англию: традиции и достопримечательности.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контролировать процесс и результаты деятельности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An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ambassador</w:t>
            </w:r>
            <w:proofErr w:type="spellEnd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leisure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текста с извлечением запрашиваемой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100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и систематизация пройденного материала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 на заданную тему, высказывание собственного мнения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8 с. 201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101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Повторительно-обобщающий урок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Путешествие по России и за границу. Осмотр достопримечательностей.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и систематизация ЗУН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и систематизация пройденного материала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 201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40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102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Повторительно-обобщающий урок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Путешествие по России и за границу. Осмотр достопримечательностей.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создание алгоритмов деятельности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и систематизация пройденного материала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текстов с полным пониманием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 9 с. 205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E156F" w:rsidRPr="00BA038F" w:rsidTr="00FE156F">
        <w:trPr>
          <w:trHeight w:val="225"/>
        </w:trPr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EA312E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103 резервный урок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Повторительно-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обобщающий урок</w:t>
            </w:r>
          </w:p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Путешествие по России и за границу. Осмотр достопримечательностей.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Самостоятельное создание алгоритмов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Прослушивание текста с извлечением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запрашиваемой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чтение текстов с полным пониманием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Написать личное письмо о </w:t>
            </w: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предстоящем летнем путешествии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A038F" w:rsidRPr="00BA038F" w:rsidRDefault="00BA038F" w:rsidP="00BA03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03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у. 9 с. 209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38F" w:rsidRPr="00BA038F" w:rsidRDefault="00BA038F" w:rsidP="00BA0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A038F" w:rsidRPr="00BA038F" w:rsidRDefault="00BA038F" w:rsidP="00BA03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038F" w:rsidRPr="00BA038F" w:rsidRDefault="00BA038F" w:rsidP="00B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38" w:rsidRDefault="001D6738"/>
    <w:sectPr w:rsidR="001D6738" w:rsidSect="00BA03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38F"/>
    <w:rsid w:val="001D6738"/>
    <w:rsid w:val="00353515"/>
    <w:rsid w:val="00500739"/>
    <w:rsid w:val="0062746D"/>
    <w:rsid w:val="006709C6"/>
    <w:rsid w:val="007023F2"/>
    <w:rsid w:val="00797410"/>
    <w:rsid w:val="007B57C7"/>
    <w:rsid w:val="0085165E"/>
    <w:rsid w:val="00870493"/>
    <w:rsid w:val="00B37375"/>
    <w:rsid w:val="00BA038F"/>
    <w:rsid w:val="00C024C6"/>
    <w:rsid w:val="00CB10FE"/>
    <w:rsid w:val="00E56B6E"/>
    <w:rsid w:val="00EA312E"/>
    <w:rsid w:val="00FE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38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038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38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0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023F2"/>
  </w:style>
  <w:style w:type="paragraph" w:customStyle="1" w:styleId="c12">
    <w:name w:val="c12"/>
    <w:basedOn w:val="a"/>
    <w:rsid w:val="0070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0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44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830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4CEF-DF19-4080-9AC7-2109AA8A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34</Pages>
  <Words>7947</Words>
  <Characters>45302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8</cp:revision>
  <dcterms:created xsi:type="dcterms:W3CDTF">2019-03-26T20:16:00Z</dcterms:created>
  <dcterms:modified xsi:type="dcterms:W3CDTF">2019-03-29T19:45:00Z</dcterms:modified>
</cp:coreProperties>
</file>