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1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5"/>
        <w:gridCol w:w="3425"/>
        <w:gridCol w:w="3621"/>
      </w:tblGrid>
      <w:tr w:rsidR="00F75F09" w:rsidRPr="00DB2572" w:rsidTr="00914D67">
        <w:trPr>
          <w:trHeight w:val="1763"/>
        </w:trPr>
        <w:tc>
          <w:tcPr>
            <w:tcW w:w="3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З.Ш.Шахнавазова</w:t>
            </w:r>
            <w:proofErr w:type="spellEnd"/>
          </w:p>
          <w:p w:rsidR="00F75F09" w:rsidRPr="00DB2572" w:rsidRDefault="00F75F0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F75F09" w:rsidRDefault="00F75F09" w:rsidP="00F75F09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75F09" w:rsidRDefault="00F75F09" w:rsidP="00F75F0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75F09" w:rsidRPr="00374CCF" w:rsidRDefault="00F75F09" w:rsidP="00F75F0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74CC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Положение о пожарно-технической комиссии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F75F09" w:rsidRPr="00374CCF" w:rsidRDefault="00F75F09" w:rsidP="00F75F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ru-RU"/>
        </w:rPr>
        <w:t>Общие положения</w:t>
      </w:r>
    </w:p>
    <w:p w:rsidR="00F75F09" w:rsidRPr="00374CCF" w:rsidRDefault="00F75F09" w:rsidP="00F75F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Пожарно-техническая комиссия (ПТК) предприятия создается в соответствии с Федеральным законом «О пожарной безопасности» для проведения мероприятий по предупреждению пожаров.</w:t>
      </w:r>
    </w:p>
    <w:p w:rsidR="00F75F09" w:rsidRPr="00374CCF" w:rsidRDefault="00F75F09" w:rsidP="00F75F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Целью создания ПТК является привлечение инженерно-технических работников и специалистов к активному участию в работе по предупреждению пожаров и противопожарной защите предприятия.</w:t>
      </w:r>
    </w:p>
    <w:p w:rsidR="00F75F09" w:rsidRPr="00374CCF" w:rsidRDefault="00F75F09" w:rsidP="00F75F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ПТК создается приказом генерального директора из лиц, ответственных за пожарную безопасность цехов и подразделений предприятия, с правами и </w:t>
      </w:r>
      <w:proofErr w:type="gramStart"/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обязанностями</w:t>
      </w:r>
      <w:proofErr w:type="gramEnd"/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изложенными в настоящем «Положении».</w:t>
      </w:r>
    </w:p>
    <w:p w:rsidR="00F75F09" w:rsidRPr="00374CCF" w:rsidRDefault="00F75F09" w:rsidP="00F75F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 состав ПТК могут быть включены инженерно-технические работники,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производственной автоматики, автоматической противопожарной защиты, специалисты по пожарной безопасности и охраны труда, а также руководители пожарной охраны.</w:t>
      </w:r>
    </w:p>
    <w:p w:rsidR="00F75F09" w:rsidRPr="00374CCF" w:rsidRDefault="00F75F09" w:rsidP="00F75F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На должность председателя ПТК назначается главный инженер предприятия.</w:t>
      </w:r>
    </w:p>
    <w:p w:rsidR="00F75F09" w:rsidRPr="00374CCF" w:rsidRDefault="00F75F09" w:rsidP="00F75F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ПТК в своей деятельности руководствуется установленными законодательством требованиями пожарной безопасности, предписаниями Государственного пожарного надзора, а также настоящим «Положением». ПТК должна поддерживать постоянную связь с профсоюзной организацией и отделом охраны труда предприятия, а также руководителями органов Государственной противопожарной службы.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F75F09" w:rsidRPr="00374CCF" w:rsidRDefault="00F75F09" w:rsidP="00F75F0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ru-RU"/>
        </w:rPr>
        <w:t>Основные задачи ПТК</w:t>
      </w:r>
    </w:p>
    <w:p w:rsidR="00F75F09" w:rsidRPr="00374CCF" w:rsidRDefault="00F75F09" w:rsidP="00F75F0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Содействие администрации предприятия в проведении пожарно-профилактической работы и осуществлении контроля за соблюдением требований стандартов, норм, правил, инструкций и других нормативных актов по вопросам пожарной безопасности, а также выполнении предписаний и постановлений Государственного пожарного надзора.</w:t>
      </w:r>
    </w:p>
    <w:p w:rsidR="00F75F09" w:rsidRPr="00374CCF" w:rsidRDefault="00F75F09" w:rsidP="00F75F0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Выявление нарушений в работе агрегатов, установок в цехах, лабораториях, мастерских, на складах и т.п., которые могут привести к возникновению пожара, аварии, и разработка мероприятий, направленных на устранение этих нарушений.</w:t>
      </w:r>
    </w:p>
    <w:p w:rsidR="00F75F09" w:rsidRPr="00374CCF" w:rsidRDefault="00F75F09" w:rsidP="00F75F0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Организация рационализаторской и изобретательской работы по вопросам противопожарной защиты предприятия.</w:t>
      </w:r>
    </w:p>
    <w:p w:rsidR="00F75F09" w:rsidRPr="00374CCF" w:rsidRDefault="00F75F09" w:rsidP="00F75F0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Проведение массово-разъяснительной работы среди рабочих, служащих и инженерно-технических работников предприятия по вопросам соблюдения требований противопожарных норм и правил.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F75F09" w:rsidRPr="00DB2572" w:rsidRDefault="00F75F09" w:rsidP="00F75F0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F75F09" w:rsidRDefault="00F75F09" w:rsidP="00F75F09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F75F09" w:rsidRPr="00DB2572" w:rsidRDefault="00F75F09" w:rsidP="00F75F09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F75F09" w:rsidRPr="00374CCF" w:rsidRDefault="00F75F09" w:rsidP="00F75F0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ru-RU"/>
        </w:rPr>
        <w:t>Функции ПТК</w:t>
      </w:r>
    </w:p>
    <w:p w:rsidR="00F75F09" w:rsidRPr="00374CCF" w:rsidRDefault="00F75F09" w:rsidP="00F75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1"/>
          <w:lang w:eastAsia="ru-RU"/>
        </w:rPr>
        <w:t> 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Выявление и анализ пожароопасных производственных факторов на рабочих местах.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Участие в проверке фактов пожаров на предприятии. Выявление причин и подготовка обоснованных заключений по предотвращению подобных случаев. Разработка совместно с руководителями подразделений предприятия мероприятий по профилактике пожаров, а также оказание организационной помощи по выполнению запланированных мероприятий.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Проведение совместно с представителями соответствующих подразделений предприятия пожарно-технических обследований зданий, сооружений, оборудования, машин и механизмов на соответствие их требованиям пожарной безопасности (не реже 2 раз в год).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Оказание помощи руководителям подразделений предприятия в составлении списков профессий и должностей, в соответствии, с которыми работники должны проходить обязательное противопожарное обучение (пожарно-технический минимум, инструктажи).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Составление (при участии руководителей подразделений) видов работ, на которые должны быть </w:t>
      </w:r>
      <w:proofErr w:type="gramStart"/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разработаны  инструкции</w:t>
      </w:r>
      <w:proofErr w:type="gramEnd"/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о мерах пожарной безопасности.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Оказание методической помощи руководителям подразделений при разработке и пересмотре инструкций по эксплуатации систем противопожарной защиты, первичных средств пожаротушения, а также инструкций о мерах пожарной безопасности для зданий, сооружений, производственных участков, помещений, складов и т.п.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Разработка программ по обучению в системе пожарно-технического минимума, проведения вводного противопожарного инструктажа по пожарной безопасности для всех вновь принимаемых на работу, командированных, учащихся и студентов, прибывших на производственное обучение или практику, также для работников подрядных организаций, выполняющих различные работы на предприятии.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Участие в работе комиссий по проверке знаний по пожарной безопасности у работников предприятия.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Организация обеспечения подразделений предприятия правилами, нормами, плакатами и другими наглядными пособиями по пожарной безопасности.</w:t>
      </w:r>
    </w:p>
    <w:p w:rsidR="00F75F09" w:rsidRPr="00374CCF" w:rsidRDefault="00F75F09" w:rsidP="00F75F0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Осуществление контроля за: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3.10.1. Соблюдением требований законодательных и иных нормативных правовых актов Российской Федерации, а также приказов, распоряжений, 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инструкций  администрации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предприятия по пожарной безопасности.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3.10.2. Правильным содержанием и сохранностью первичных средств </w:t>
      </w:r>
      <w:proofErr w:type="spell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пожаротущения</w:t>
      </w:r>
      <w:proofErr w:type="spell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, систем автоматической противопожарной защиты объекта, а также имеющихся индивидуальных средств защиты.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3.10.3. Наличием в подразделениях предприятия инструкций о мерах пожарной безопасности и своевременным их пересмотром.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3.10.4. Своевременным 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проведением  соответствующими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службами необходимых испытаний и технических освидетельствований  оборудования, машин и механизмов.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3.10.5. Эффективностью работы автоматических систем обнаружения и тушения пожара, </w:t>
      </w:r>
      <w:proofErr w:type="spell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противодымной</w:t>
      </w:r>
      <w:proofErr w:type="spell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защиты, наружного и внутреннего противопожарного водопровода, систем оповещения о пожаре.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3.10.6. Своевременным и качественным проведением противопожарного обучения, проверкой знаний всех видов противопожарных инструктажей.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3.10.7. Соблюдением подрядными организациями при проведении работ договорных условий, норм и правил пожарной безопасности.</w:t>
      </w:r>
    </w:p>
    <w:p w:rsidR="00F75F09" w:rsidRPr="00374CCF" w:rsidRDefault="00F75F09" w:rsidP="00F75F0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lastRenderedPageBreak/>
        <w:t>Подготовка и внесение предложений по внедрению на предприятии новых более эффективных огнезащитных материалов и совершенных систем противопожарной защиты.</w:t>
      </w:r>
    </w:p>
    <w:p w:rsidR="00F75F09" w:rsidRPr="00374CCF" w:rsidRDefault="00F75F09" w:rsidP="00F75F0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Доведение до сведения работников предприятия вводимых в действие новых законодательных и иных нормативных и правовых актов по пожарной безопасности.</w:t>
      </w:r>
    </w:p>
    <w:p w:rsidR="00F75F09" w:rsidRPr="00374CCF" w:rsidRDefault="00F75F09" w:rsidP="00F75F0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Организация хранения документации по пожарной безопасности (актов по проверке противопожарного состояния предприятия, актов по проверке фактов пожаров, планов работы и протоколы заседания ПТК и т.п.).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F75F09" w:rsidRPr="00374CCF" w:rsidRDefault="00F75F09" w:rsidP="00F75F0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ru-RU"/>
        </w:rPr>
        <w:t>Организация работы ПТК</w:t>
      </w:r>
    </w:p>
    <w:p w:rsidR="00F75F09" w:rsidRPr="00374CCF" w:rsidRDefault="00F75F09" w:rsidP="00F75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1"/>
          <w:lang w:eastAsia="ru-RU"/>
        </w:rPr>
        <w:t>  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4.1. Пожарно-техническая комиссия проводит свою работу на основании плана, который разрабатывается на год и утверждается председателем комиссии предприятия.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4.2. Результаты по проведению пожарно-технического обследования и проверки причины возникновения пожара на предприятии оформляются актами (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приложение  к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Положению) и утверждаются руководителем предприятия.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4.3. Повседневный контроль за выполнением противопожарных мероприятий, предложенных комиссией, возлагается на руководителей подразделений предприятия.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4.4. ПТК не имеет права отменять или изменять мероприятия, предусмотренные предписаниями Государственного пожарного надзора. В тех случаях, когда, по мнению комиссии, имеется необходимость изменения или отмены этих мероприятий, комиссия представляет свои предложения руководителю предприятия, который согласовывает эти вопросы с Государственной противопожарной службой.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4.5. В случае привлечения к противопожарным обследованиям и проверкам, проведению обучения или другим противопожарным мероприятиям члены ПТК освобождаются от основной работы с сохранением за 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ними  среднемесячного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заработка.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4.6. За добросовестное выполнение возложенных обязанностей, непосредственный вклад в улучшение противопожарного состояния предприятия членам ПТК могут предоставляться материальные и моральные поощрения, применяемые на предприятии.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F75F09" w:rsidRPr="00374CCF" w:rsidRDefault="00F75F09" w:rsidP="00F75F0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ru-RU"/>
        </w:rPr>
        <w:t>Права членов ПТК</w:t>
      </w:r>
    </w:p>
    <w:p w:rsidR="00F75F09" w:rsidRPr="00374CCF" w:rsidRDefault="00F75F09" w:rsidP="00F75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inherit" w:eastAsia="Times New Roman" w:hAnsi="inherit" w:cs="Times New Roman"/>
          <w:b/>
          <w:bCs/>
          <w:color w:val="444444"/>
          <w:sz w:val="21"/>
          <w:lang w:eastAsia="ru-RU"/>
        </w:rPr>
        <w:t>       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5.1. В любое время суток в установленном порядке осматривать производственные, служебные и бытовые помещения предприятия, знакомиться с документами по пожарной безопасности.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5.2. Проверять противопожарный режим в подразделениях предприятия и предъявлять должностным 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лицам  и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ответственным за пожарную безопасность обязательные для исполнения акты об устранении выявленных нарушений требований пожарной безопасности.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5.3. Запрещать эксплуатацию машин, оборудования и производство работ в цехах, на участках, рабочих местах при выявлении нарушений инструкций о мерах пожарной безопасности, которые могут привести к пожару, с уведомлением об этом 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руководителей  подразделения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и предприятия.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5.4. Привлекать по согласованию с руководителем подразделения соответствующих специалистов к проверке состояния пожарной безопасности.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5.5. Запрашивать и получать от руководителей подразделений материалы по вопросам пожарной безопасности, требовать письменные объяснения от лиц, допускающих нарушения противопожарного режима.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5.6. Требовать от руководителей подразделений отстранения от работы лиц, не прошедших в установленном порядке инструктаж по пожарной безопасности, обучение и проверку знаний в системе пожарно-технического минимума или грубо нарушающих правила, нормы и инструкции о мерах пожарной безопасности.</w:t>
      </w:r>
    </w:p>
    <w:p w:rsidR="00F75F09" w:rsidRPr="00374CCF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5.7. Представлять руководителю предприятия предложения о поощрения отдельных работников за активную работу по созданию </w:t>
      </w:r>
      <w:proofErr w:type="spell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пожаробезопасных</w:t>
      </w:r>
      <w:proofErr w:type="spell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условий труда, а также о привлечении к ответственности виновных в нарушении требований пожарной безопасности.</w:t>
      </w: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5.8. </w:t>
      </w:r>
      <w:proofErr w:type="gramStart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Представительствовать  по</w:t>
      </w:r>
      <w:proofErr w:type="gramEnd"/>
      <w:r w:rsidRPr="00374CC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поручению руководства предприятия в государственных и общественных организациях при обсуждении вопросов пожарной безопасности.</w:t>
      </w: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F75F09" w:rsidRDefault="00F75F09" w:rsidP="00F75F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6A11D6" w:rsidRDefault="006A11D6">
      <w:bookmarkStart w:id="0" w:name="_GoBack"/>
      <w:bookmarkEnd w:id="0"/>
    </w:p>
    <w:sectPr w:rsidR="006A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1128"/>
    <w:multiLevelType w:val="multilevel"/>
    <w:tmpl w:val="CE0AF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C5C64"/>
    <w:multiLevelType w:val="multilevel"/>
    <w:tmpl w:val="4168A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A24AA"/>
    <w:multiLevelType w:val="multilevel"/>
    <w:tmpl w:val="945E6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52314"/>
    <w:multiLevelType w:val="multilevel"/>
    <w:tmpl w:val="D8FE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892581"/>
    <w:multiLevelType w:val="multilevel"/>
    <w:tmpl w:val="DFB01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44753"/>
    <w:multiLevelType w:val="multilevel"/>
    <w:tmpl w:val="FCA856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D095A"/>
    <w:multiLevelType w:val="multilevel"/>
    <w:tmpl w:val="047C7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172FFD"/>
    <w:multiLevelType w:val="multilevel"/>
    <w:tmpl w:val="6FCA0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09"/>
    <w:rsid w:val="006A11D6"/>
    <w:rsid w:val="00F7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04EE1-1EEB-4D4F-B67F-1EEFC86B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F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2019-03-26T20:51:00Z</dcterms:created>
  <dcterms:modified xsi:type="dcterms:W3CDTF">2019-03-26T20:52:00Z</dcterms:modified>
</cp:coreProperties>
</file>