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00" w:rsidRDefault="00500D00" w:rsidP="009849BE">
      <w:pPr>
        <w:pStyle w:val="a3"/>
      </w:pPr>
    </w:p>
    <w:p w:rsidR="009849BE" w:rsidRDefault="009849BE" w:rsidP="009849BE">
      <w:pPr>
        <w:pStyle w:val="a3"/>
      </w:pPr>
    </w:p>
    <w:p w:rsidR="009849BE" w:rsidRPr="009C07E5" w:rsidRDefault="009849BE" w:rsidP="009C07E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C07E5">
        <w:rPr>
          <w:rFonts w:ascii="Times New Roman" w:hAnsi="Times New Roman" w:cs="Times New Roman"/>
          <w:b/>
          <w:sz w:val="28"/>
        </w:rPr>
        <w:t>План работы МО учителей естественно – гуманитарного цикла.</w:t>
      </w:r>
    </w:p>
    <w:p w:rsidR="009C07E5" w:rsidRDefault="009C07E5" w:rsidP="009849BE">
      <w:pPr>
        <w:pStyle w:val="a3"/>
        <w:rPr>
          <w:rFonts w:ascii="Times New Roman" w:hAnsi="Times New Roman" w:cs="Times New Roman"/>
        </w:rPr>
      </w:pPr>
    </w:p>
    <w:p w:rsidR="009C07E5" w:rsidRPr="009C07E5" w:rsidRDefault="009C07E5" w:rsidP="009849BE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38"/>
        <w:gridCol w:w="2518"/>
        <w:gridCol w:w="1455"/>
        <w:gridCol w:w="1754"/>
        <w:gridCol w:w="1794"/>
        <w:gridCol w:w="1472"/>
      </w:tblGrid>
      <w:tr w:rsidR="009849BE" w:rsidRPr="009C07E5" w:rsidTr="009849BE">
        <w:trPr>
          <w:trHeight w:val="513"/>
        </w:trPr>
        <w:tc>
          <w:tcPr>
            <w:tcW w:w="392" w:type="dxa"/>
          </w:tcPr>
          <w:p w:rsidR="009849BE" w:rsidRPr="009C07E5" w:rsidRDefault="009849BE" w:rsidP="009C07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C07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18" w:type="dxa"/>
          </w:tcPr>
          <w:p w:rsidR="009849BE" w:rsidRPr="009C07E5" w:rsidRDefault="009849BE" w:rsidP="009C07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C07E5">
              <w:rPr>
                <w:rFonts w:ascii="Times New Roman" w:hAnsi="Times New Roman" w:cs="Times New Roman"/>
                <w:b/>
              </w:rPr>
              <w:t>Проводимые мероприятия</w:t>
            </w:r>
          </w:p>
        </w:tc>
        <w:tc>
          <w:tcPr>
            <w:tcW w:w="1455" w:type="dxa"/>
          </w:tcPr>
          <w:p w:rsidR="009849BE" w:rsidRPr="009C07E5" w:rsidRDefault="009849BE" w:rsidP="009C07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C07E5">
              <w:rPr>
                <w:rFonts w:ascii="Times New Roman" w:hAnsi="Times New Roman" w:cs="Times New Roman"/>
                <w:b/>
              </w:rPr>
              <w:t>№ заседания</w:t>
            </w:r>
          </w:p>
        </w:tc>
        <w:tc>
          <w:tcPr>
            <w:tcW w:w="1455" w:type="dxa"/>
          </w:tcPr>
          <w:p w:rsidR="009849BE" w:rsidRPr="009C07E5" w:rsidRDefault="009849BE" w:rsidP="009C07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C07E5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455" w:type="dxa"/>
          </w:tcPr>
          <w:p w:rsidR="009849BE" w:rsidRPr="009C07E5" w:rsidRDefault="009849BE" w:rsidP="009C07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C07E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456" w:type="dxa"/>
          </w:tcPr>
          <w:p w:rsidR="009849BE" w:rsidRPr="009C07E5" w:rsidRDefault="009849BE" w:rsidP="009C07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C07E5">
              <w:rPr>
                <w:rFonts w:ascii="Times New Roman" w:hAnsi="Times New Roman" w:cs="Times New Roman"/>
                <w:b/>
              </w:rPr>
              <w:t>Отметки о выполнении</w:t>
            </w: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Утверждение плана и согласование тематических планов учителей</w:t>
            </w:r>
          </w:p>
        </w:tc>
        <w:tc>
          <w:tcPr>
            <w:tcW w:w="1455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1455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 xml:space="preserve">Зам. директора школы </w:t>
            </w:r>
          </w:p>
          <w:p w:rsidR="00CD7F9F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8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Задачи МО на новый учебный год</w:t>
            </w:r>
          </w:p>
        </w:tc>
        <w:tc>
          <w:tcPr>
            <w:tcW w:w="1455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1455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8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Оформить методический уголок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58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Доклад: Создание проблемных ситуаций на уроках биологии и их решение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21.12.2018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Исаев Г.И.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8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О ходе подготовки учащихся 9го класса к ОГЭ по биологии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21.12.2018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Чамсаева А.Т.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8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Проверка прохождения программного материала по биологии, химии, истории, географии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20.12.2018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 xml:space="preserve">Исаев Г.И. </w:t>
            </w:r>
          </w:p>
          <w:p w:rsidR="00DF7352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58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Состояние постановки краеведческой работы в школе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10.03.2019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Саидова П.Ч.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8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Состояние кружковых работ по биологии, химии, географии и истории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8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Анализы открытых уроков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10.03.2019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Руководитель МО, учителя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58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Использование межпредметных связей на уроках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13.05.2019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Чамсаева А.Т.</w:t>
            </w:r>
          </w:p>
          <w:p w:rsidR="009C07E5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Абдуллаев А.Г.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16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8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Проверка состояния подготовки учащихся 11го класса к ЕГЭ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455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49BE" w:rsidRPr="009C07E5" w:rsidTr="009849BE">
        <w:trPr>
          <w:trHeight w:val="958"/>
        </w:trPr>
        <w:tc>
          <w:tcPr>
            <w:tcW w:w="392" w:type="dxa"/>
          </w:tcPr>
          <w:p w:rsidR="009849BE" w:rsidRPr="009C07E5" w:rsidRDefault="00CD7F9F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8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Анализы открытых уроков</w:t>
            </w:r>
          </w:p>
        </w:tc>
        <w:tc>
          <w:tcPr>
            <w:tcW w:w="1455" w:type="dxa"/>
          </w:tcPr>
          <w:p w:rsidR="009849BE" w:rsidRPr="009C07E5" w:rsidRDefault="00DF7352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После проведения</w:t>
            </w:r>
          </w:p>
        </w:tc>
        <w:tc>
          <w:tcPr>
            <w:tcW w:w="1455" w:type="dxa"/>
          </w:tcPr>
          <w:p w:rsidR="009849BE" w:rsidRPr="009C07E5" w:rsidRDefault="009C07E5" w:rsidP="009849BE">
            <w:pPr>
              <w:pStyle w:val="a3"/>
              <w:rPr>
                <w:rFonts w:ascii="Times New Roman" w:hAnsi="Times New Roman" w:cs="Times New Roman"/>
              </w:rPr>
            </w:pPr>
            <w:r w:rsidRPr="009C07E5">
              <w:rPr>
                <w:rFonts w:ascii="Times New Roman" w:hAnsi="Times New Roman" w:cs="Times New Roman"/>
              </w:rPr>
              <w:t>Учителя МО</w:t>
            </w:r>
          </w:p>
        </w:tc>
        <w:tc>
          <w:tcPr>
            <w:tcW w:w="1456" w:type="dxa"/>
          </w:tcPr>
          <w:p w:rsidR="009849BE" w:rsidRPr="009C07E5" w:rsidRDefault="009849BE" w:rsidP="009849B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849BE" w:rsidRPr="009C07E5" w:rsidRDefault="009849BE" w:rsidP="009849BE">
      <w:pPr>
        <w:pStyle w:val="a3"/>
        <w:rPr>
          <w:rFonts w:ascii="Times New Roman" w:hAnsi="Times New Roman" w:cs="Times New Roman"/>
        </w:rPr>
      </w:pPr>
    </w:p>
    <w:sectPr w:rsidR="009849BE" w:rsidRPr="009C07E5" w:rsidSect="0050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49BE"/>
    <w:rsid w:val="00500D00"/>
    <w:rsid w:val="009849BE"/>
    <w:rsid w:val="009C07E5"/>
    <w:rsid w:val="00CD7F9F"/>
    <w:rsid w:val="00D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9BE"/>
    <w:pPr>
      <w:spacing w:after="0" w:line="240" w:lineRule="auto"/>
    </w:pPr>
  </w:style>
  <w:style w:type="table" w:styleId="a4">
    <w:name w:val="Table Grid"/>
    <w:basedOn w:val="a1"/>
    <w:uiPriority w:val="59"/>
    <w:rsid w:val="0098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1</cp:revision>
  <cp:lastPrinted>2019-01-17T09:08:00Z</cp:lastPrinted>
  <dcterms:created xsi:type="dcterms:W3CDTF">2019-01-17T08:32:00Z</dcterms:created>
  <dcterms:modified xsi:type="dcterms:W3CDTF">2019-01-17T09:08:00Z</dcterms:modified>
</cp:coreProperties>
</file>