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DDC" w:rsidRPr="00895DDC" w:rsidRDefault="00895DDC" w:rsidP="00895D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895DD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РАБОЧАЯ  ПРОГРАММА</w:t>
      </w:r>
      <w:proofErr w:type="gramEnd"/>
    </w:p>
    <w:p w:rsidR="00895DDC" w:rsidRPr="00895DDC" w:rsidRDefault="005657FA" w:rsidP="00895D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ru-RU"/>
        </w:rPr>
        <w:t>на 2018-2019</w:t>
      </w:r>
      <w:r w:rsidR="00895DDC" w:rsidRPr="00895DDC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ru-RU"/>
        </w:rPr>
        <w:t xml:space="preserve"> учебный год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Calibri" w:eastAsia="Times New Roman" w:hAnsi="Calibri" w:cs="Calibri"/>
          <w:color w:val="000000"/>
          <w:sz w:val="36"/>
          <w:szCs w:val="36"/>
          <w:u w:val="single"/>
          <w:lang w:eastAsia="ru-RU"/>
        </w:rPr>
        <w:t xml:space="preserve">по </w:t>
      </w:r>
      <w:proofErr w:type="gramStart"/>
      <w:r w:rsidRPr="00895DDC">
        <w:rPr>
          <w:rFonts w:ascii="Calibri" w:eastAsia="Times New Roman" w:hAnsi="Calibri" w:cs="Calibri"/>
          <w:color w:val="000000"/>
          <w:sz w:val="36"/>
          <w:szCs w:val="36"/>
          <w:u w:val="single"/>
          <w:lang w:eastAsia="ru-RU"/>
        </w:rPr>
        <w:t>  </w:t>
      </w:r>
      <w:r w:rsidRPr="00895DDC">
        <w:rPr>
          <w:rFonts w:ascii="Calibri" w:eastAsia="Times New Roman" w:hAnsi="Calibri" w:cs="Calibri"/>
          <w:b/>
          <w:bCs/>
          <w:i/>
          <w:iCs/>
          <w:color w:val="000000"/>
          <w:sz w:val="48"/>
          <w:szCs w:val="48"/>
          <w:u w:val="single"/>
          <w:lang w:eastAsia="ru-RU"/>
        </w:rPr>
        <w:t> «</w:t>
      </w:r>
      <w:proofErr w:type="gramEnd"/>
      <w:r w:rsidRPr="00895DDC">
        <w:rPr>
          <w:rFonts w:ascii="Calibri" w:eastAsia="Times New Roman" w:hAnsi="Calibri" w:cs="Calibri"/>
          <w:b/>
          <w:bCs/>
          <w:i/>
          <w:iCs/>
          <w:color w:val="000000"/>
          <w:sz w:val="48"/>
          <w:szCs w:val="48"/>
          <w:u w:val="single"/>
          <w:lang w:eastAsia="ru-RU"/>
        </w:rPr>
        <w:t>Обществознанию»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  <w:t xml:space="preserve">Ступень обучения: 8 </w:t>
      </w:r>
      <w:proofErr w:type="gramStart"/>
      <w:r w:rsidRPr="00895DDC"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  <w:t>класс,  основное</w:t>
      </w:r>
      <w:proofErr w:type="gramEnd"/>
      <w:r w:rsidRPr="00895DDC"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  <w:t xml:space="preserve"> общее</w:t>
      </w:r>
    </w:p>
    <w:p w:rsidR="00895DDC" w:rsidRPr="00895DDC" w:rsidRDefault="00895DDC" w:rsidP="00895D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895D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Общее количество </w:t>
      </w:r>
      <w:proofErr w:type="gramStart"/>
      <w:r w:rsidRPr="00895D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часов:   </w:t>
      </w:r>
      <w:proofErr w:type="gramEnd"/>
      <w:r w:rsidRPr="00895D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34</w:t>
      </w:r>
    </w:p>
    <w:p w:rsidR="00895DDC" w:rsidRPr="00895DDC" w:rsidRDefault="00895DDC" w:rsidP="00895D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          Количество часов в </w:t>
      </w:r>
      <w:proofErr w:type="gramStart"/>
      <w:r w:rsidRPr="00895D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неделю:   </w:t>
      </w:r>
      <w:proofErr w:type="gramEnd"/>
      <w:r w:rsidRPr="00895D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1час                        Уровень: базовый</w:t>
      </w:r>
    </w:p>
    <w:p w:rsidR="00895DDC" w:rsidRPr="00895DDC" w:rsidRDefault="005657FA" w:rsidP="00895D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         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Учитель: 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Саидова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П.Ч.</w:t>
      </w:r>
    </w:p>
    <w:p w:rsidR="00895DDC" w:rsidRPr="00895DDC" w:rsidRDefault="00895DDC" w:rsidP="00895D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    Ква</w:t>
      </w:r>
      <w:r w:rsidR="005657F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лификационная </w:t>
      </w:r>
      <w:proofErr w:type="gramStart"/>
      <w:r w:rsidR="005657F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категория:   </w:t>
      </w:r>
      <w:proofErr w:type="gramEnd"/>
      <w:r w:rsidR="005657F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высш</w:t>
      </w:r>
      <w:r w:rsidRPr="00895D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ая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        </w:t>
      </w:r>
      <w:proofErr w:type="gramStart"/>
      <w:r w:rsidRPr="00895D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Программа  составлена</w:t>
      </w:r>
      <w:proofErr w:type="gramEnd"/>
      <w:r w:rsidRPr="00895D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 на основе Федерального компонента Государственного образовательного стандарта основного общего образования, авторской программы основного общего образования по обществознанию </w:t>
      </w:r>
      <w:proofErr w:type="spellStart"/>
      <w:r w:rsidRPr="00895D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Л.Н.Боголюбов</w:t>
      </w:r>
      <w:proofErr w:type="spellEnd"/>
      <w:r w:rsidRPr="00895D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, </w:t>
      </w:r>
      <w:proofErr w:type="spellStart"/>
      <w:r w:rsidRPr="00895D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Н.И.Городецкая</w:t>
      </w:r>
      <w:proofErr w:type="spellEnd"/>
      <w:r w:rsidRPr="00895D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, </w:t>
      </w:r>
      <w:proofErr w:type="spellStart"/>
      <w:r w:rsidRPr="00895D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Л.Ф.Иванова</w:t>
      </w:r>
      <w:proofErr w:type="spellEnd"/>
      <w:r w:rsidRPr="00895D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и др..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Учебник, автор: Обществознание. 8 класс: учебник для общеобразовательных учреждений под ред. </w:t>
      </w:r>
      <w:proofErr w:type="spellStart"/>
      <w:r w:rsidRPr="00895D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Л.Н.Боголюбова</w:t>
      </w:r>
      <w:proofErr w:type="spellEnd"/>
      <w:r w:rsidRPr="00895D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, </w:t>
      </w:r>
      <w:proofErr w:type="spellStart"/>
      <w:r w:rsidRPr="00895D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Н.И.Городецкой</w:t>
      </w:r>
      <w:proofErr w:type="spellEnd"/>
      <w:r w:rsidRPr="00895D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Издательство, год издания: М.: «Просвещение», 2010 г.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>Ливны – 2014</w:t>
      </w:r>
    </w:p>
    <w:p w:rsidR="00895DDC" w:rsidRPr="00895DDC" w:rsidRDefault="00895DDC" w:rsidP="00895DDC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</w:t>
      </w: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рабочая программа разработана на основе Федерального компонента Государственного образовательного стандарта основного общего образования, авторской программы основного общего образования по обществознанию </w:t>
      </w:r>
      <w:proofErr w:type="spellStart"/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Л.Н.Боголюбов</w:t>
      </w:r>
      <w:proofErr w:type="spellEnd"/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Н.И.Городецкая</w:t>
      </w:r>
      <w:proofErr w:type="spellEnd"/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Л.Ф.Иванова</w:t>
      </w:r>
      <w:proofErr w:type="spellEnd"/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</w:t>
      </w:r>
      <w:r w:rsidRPr="00895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ОБЩЕСТВОЗНАНИЕ. </w:t>
      </w: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М.: «Просвещение».      Рабочая программа конкретизирует содержание предметных тем Государственного образовательного стандарта, дает распределение учебных часов по разделам и темам курса. Она рассчитана на 34 учебных часа, из расчета 1 час в неделю. Используемый учебно-методический комплект: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 Обществознание. 8 класс</w:t>
      </w: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учеб. для общеобразовательных учреждений [</w:t>
      </w:r>
      <w:proofErr w:type="spellStart"/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Л.Н.Боголюбов</w:t>
      </w:r>
      <w:proofErr w:type="spellEnd"/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Н.И.Городецкая</w:t>
      </w:r>
      <w:proofErr w:type="spellEnd"/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Л.Ф.Иванова</w:t>
      </w:r>
      <w:proofErr w:type="spellEnd"/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др.]; под ред. </w:t>
      </w:r>
      <w:proofErr w:type="spellStart"/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Л.Н.Боголюбова</w:t>
      </w:r>
      <w:proofErr w:type="spellEnd"/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Н.И.Городецкой</w:t>
      </w:r>
      <w:proofErr w:type="spellEnd"/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/ Академический школьный учебник/ – М.: «Просвещение».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</w:t>
      </w: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95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Обществознание</w:t>
      </w: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895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тетрадь.</w:t>
      </w: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8 класс. </w:t>
      </w:r>
      <w:proofErr w:type="gramStart"/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 учащихся</w:t>
      </w:r>
      <w:proofErr w:type="gramEnd"/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общеобразовательных учреждений. Авт. </w:t>
      </w:r>
      <w:proofErr w:type="spellStart"/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О.А.Котова</w:t>
      </w:r>
      <w:proofErr w:type="spellEnd"/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Т.Е.Лискова</w:t>
      </w:r>
      <w:proofErr w:type="spellEnd"/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– М.: «Просвещение».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3) Обществознание. Поурочные разработки. </w:t>
      </w: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класс: пособие для учителей общеобразовательных учреждений [</w:t>
      </w:r>
      <w:proofErr w:type="spellStart"/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Л.Н.Боголюбов</w:t>
      </w:r>
      <w:proofErr w:type="spellEnd"/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Н.И.Городецкая</w:t>
      </w:r>
      <w:proofErr w:type="spellEnd"/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Л.Ф.Иванова</w:t>
      </w:r>
      <w:proofErr w:type="spellEnd"/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др.]; под ред.  </w:t>
      </w:r>
      <w:proofErr w:type="spellStart"/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Л.Н.Боголюбова</w:t>
      </w:r>
      <w:proofErr w:type="spellEnd"/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/ Академический школьный учебник/ – М.: «Просвещение».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Цель данного курса - сформировать первоначальные представления о сферах общества: экономической, политической, социальной, духовной. Курс способствует интеллектуальному развитию учащихся, </w:t>
      </w:r>
      <w:proofErr w:type="spellStart"/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гуманизации</w:t>
      </w:r>
      <w:proofErr w:type="spellEnd"/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личности, формированию жизненной стратегии личности подростка, развитию познавательных способностей учащихся.</w:t>
      </w:r>
    </w:p>
    <w:p w:rsidR="00895DDC" w:rsidRPr="00895DDC" w:rsidRDefault="00895DDC" w:rsidP="00895DDC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включает пять разделов: пояснительную записку; основное содержание с примерным (в модальности «не менее») распределением учебных часов по разделам и темам курса; требования к уровню подготовки выпускников; календарно-тематическое планирование и УМК учителя; интернет - ресурсы</w:t>
      </w:r>
    </w:p>
    <w:p w:rsidR="00895DDC" w:rsidRPr="00895DDC" w:rsidRDefault="00895DDC" w:rsidP="00895DD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курса способствует </w:t>
      </w:r>
      <w:proofErr w:type="spellStart"/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предпрофильной</w:t>
      </w:r>
      <w:proofErr w:type="spellEnd"/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подготовке учащихся. На данном этапе последовательность изучения учебного материала определяется с учетом возрастных рубежей изменения социального статуса (расширение дееспособности</w:t>
      </w:r>
      <w:proofErr w:type="gramStart"/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 социального</w:t>
      </w:r>
      <w:proofErr w:type="gramEnd"/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опыта, познавательных возможностей учащихся. На каждом из </w:t>
      </w:r>
      <w:proofErr w:type="gramStart"/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этапов  реализуются</w:t>
      </w:r>
      <w:proofErr w:type="gramEnd"/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с курсом истории и другими учебными дисциплинами.</w:t>
      </w:r>
    </w:p>
    <w:p w:rsidR="00895DDC" w:rsidRPr="00895DDC" w:rsidRDefault="00895DDC" w:rsidP="00895DD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обществознания направлено на достижение следующих целей:</w:t>
      </w:r>
    </w:p>
    <w:p w:rsidR="00895DDC" w:rsidRPr="00895DDC" w:rsidRDefault="00895DDC" w:rsidP="00895D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развитие личности в ответственный период социального взросления человека, её</w:t>
      </w:r>
    </w:p>
    <w:p w:rsidR="00895DDC" w:rsidRPr="00895DDC" w:rsidRDefault="00895DDC" w:rsidP="00895D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</w:t>
      </w:r>
    </w:p>
    <w:p w:rsidR="00895DDC" w:rsidRPr="00895DDC" w:rsidRDefault="00895DDC" w:rsidP="00895D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позиции; развитие нравственной и правовой культуры, экономического образа мышления,</w:t>
      </w:r>
    </w:p>
    <w:p w:rsidR="00895DDC" w:rsidRPr="00895DDC" w:rsidRDefault="00895DDC" w:rsidP="00895D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к самоопределению и самореализации;</w:t>
      </w:r>
    </w:p>
    <w:p w:rsidR="00895DDC" w:rsidRPr="00895DDC" w:rsidRDefault="00895DDC" w:rsidP="00895D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воспитание общероссийской идентичности, гражданской ответственности, уважения к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социальным нормам; приверженности гуманистическим и демократическим ценностям,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закреплённым в Конституции РФ;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освоение на уровне функциональной грамотности системы знаний, необходимых для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социальной адаптации;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 овладение умениями познавательной, коммуникативной, практической деятельности в основных социальных ролях, характерных для подросткового возраста;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  формирование опыта применения полученных знаний для решений типичных задач в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 социальных отношений; экономической и гражданско-общественной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деятельности; в межличностных отношениях, включая отношения между людьми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различных национальностей и вероисповеданий; самостоятельной познавательной деятельности; правоотношениях; семейно-бытовых отношениях.</w:t>
      </w:r>
      <w:r w:rsidRPr="00895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Опыт познавательной и практической деятельности:</w:t>
      </w:r>
    </w:p>
    <w:p w:rsidR="00895DDC" w:rsidRPr="00895DDC" w:rsidRDefault="00895DDC" w:rsidP="00895DDC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получения социальной информации из разнообразных (в том числе экономических и правовых) источников, осмысления представленных в них различных подходов и точек зрения;</w:t>
      </w:r>
    </w:p>
    <w:p w:rsidR="00895DDC" w:rsidRPr="00895DDC" w:rsidRDefault="00895DDC" w:rsidP="00895DDC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решения познавательных и практических задач, отражающих типичные жизненные ситуации;</w:t>
      </w:r>
    </w:p>
    <w:p w:rsidR="00895DDC" w:rsidRPr="00895DDC" w:rsidRDefault="00895DDC" w:rsidP="00895DDC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критического осмысления различных трактовок общественных событий, умения отделять факты от их интерпретаций, формулировать на этой основе собственные оценочные суждения;</w:t>
      </w:r>
    </w:p>
    <w:p w:rsidR="00895DDC" w:rsidRPr="00895DDC" w:rsidRDefault="00895DDC" w:rsidP="00895DDC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наблюдения и оценки явлений и событий, происходящих в социальной жизни, с опорой на экономические, правовые, социально-политические знания;</w:t>
      </w:r>
    </w:p>
    <w:p w:rsidR="00895DDC" w:rsidRPr="00895DDC" w:rsidRDefault="00895DDC" w:rsidP="00895DDC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оценки собственных действий и действий других людей с точки зрения нравственности, права и экономической рациональности;</w:t>
      </w:r>
    </w:p>
    <w:p w:rsidR="00895DDC" w:rsidRPr="00895DDC" w:rsidRDefault="00895DDC" w:rsidP="00895DDC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участия в обучающих играх (ролевых, ситуативных, деловых), тренингах, моделирующих ситуации из реальной жизни, выполнения творческих работ по обществоведческой тематике;</w:t>
      </w:r>
    </w:p>
    <w:p w:rsidR="00895DDC" w:rsidRPr="00895DDC" w:rsidRDefault="00895DDC" w:rsidP="00895DDC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конструктивного разрешения конфликтных ситуаций в реальной жизни и в моделируемых учебных задачах;</w:t>
      </w:r>
    </w:p>
    <w:p w:rsidR="00895DDC" w:rsidRPr="00895DDC" w:rsidRDefault="00895DDC" w:rsidP="00895DDC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совместной деятельности в процессе участия в ученических социальных проектах в школе, микрорайоне, городе.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Рабочая программа предусматривает наряду с традиционными нетрадиционные формы организации образовательного процесса: проблемные уроки, дискуссии, круглые столы, презентации, аукционы, </w:t>
      </w:r>
      <w:proofErr w:type="spellStart"/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брейн</w:t>
      </w:r>
      <w:proofErr w:type="spellEnd"/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-ринги, КВН, уроки-путешествия и др.; предусматривает использование различных современных технологий обучения (интерактивное обучение с использованием ИКТ), что способствует развитию коммуникативных навыков, развитию критического мышления.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Рабочая программа предусматривает формы промежуточной и итоговой аттестации: контрольные работы, тестирование, обобщающие уроки, а также применение следующих форм контроля: индивидуальной, фронтальной, групповой; видов и приёмов контроля: письменный, устный, практический, составление планов, таблиц, схем, сочинения, исторические диктанты, беседы, рассказы, устное тестирование и др.</w:t>
      </w:r>
    </w:p>
    <w:p w:rsidR="00895DDC" w:rsidRPr="00895DDC" w:rsidRDefault="00895DDC" w:rsidP="00895DDC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результате изучения обществознания ученик должен: знать/понимать:  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социальные свойства человека, его взаимодействие с другими людьми;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сущность общества как формы совместной деятельности людей;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характерные черты и признаки основных сфер жизни общества;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уметь: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   описывать основные социальные объекты, выделяя их существенные признаки;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 как социально-деятельное существо; основные социальные роли;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сравнивать социальные объекты, суждения об обществе и человеке, выявлять их общие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черты и различия;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объяснять взаимосвязи изученных социальных объектов (включая взаимодействие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общества и природы, человека и общества, сфер общественной жизни, гражданина и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государства);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приводить примеры социальных объектов определённого типа; социальных отношений;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ситуаций, регулируемых различными видами социальных норм; деятельности людей в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различных сферах;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оценивать поведение людей с точки зрения социальных норм, экономической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рациональности; типичные ситуации в различных сферах деятельности человека;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осуществлять поиск социальной информации по заданной теме, используя различные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носители (СМИ, учебный текст и т.д.), различать в социальной информации факты и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мнения;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 использовать приобретённые знания и умения в практической деятельности и повседневной жизни для: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полноценного выполнения типичных для подростка социальных ролей;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общей ориентации в актуальных общественных событиях и процессах;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нравственной и правовой оценки конкретных поступков людей.</w:t>
      </w:r>
    </w:p>
    <w:p w:rsidR="00895DDC" w:rsidRPr="00895DDC" w:rsidRDefault="00895DDC" w:rsidP="00895D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Нормы оценки знаний по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истории, обществознанию, правоведению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«5»</w:t>
      </w: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материал усвоен в полном объеме; изложение логично; основные умения сформированы и устойчивы; выводы и обобщения точны и связаны с явлениями окружающей жизни;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«4» </w:t>
      </w: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усвоении материала незначительные пробелы, изложение недостаточно систематизированное; отдельные умения недостаточно устойчивы; в выводах и обобщениях имеются некоторые неточности;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«3»</w:t>
      </w: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в усвоении материала имеются пробелы, он излагается </w:t>
      </w:r>
      <w:proofErr w:type="spellStart"/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несистематизированно</w:t>
      </w:r>
      <w:proofErr w:type="spellEnd"/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отдельные умения недостаточно сформированы; выводы и обобщения аргументированы слабо, в них допускаются ошибки;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«2» </w:t>
      </w: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основное содержание материала не усвоено, выводов и обобщений нет;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«1»</w:t>
      </w: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материал не усвоен, ответ по существу отсутствует.</w:t>
      </w:r>
    </w:p>
    <w:p w:rsidR="00895DDC" w:rsidRPr="00895DDC" w:rsidRDefault="00895DDC" w:rsidP="00895DDC">
      <w:pPr>
        <w:shd w:val="clear" w:color="auto" w:fill="FFFFFF"/>
        <w:spacing w:after="0" w:line="240" w:lineRule="auto"/>
        <w:ind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письменных работ (контрольных срезов и тестов)</w:t>
      </w:r>
    </w:p>
    <w:p w:rsidR="00895DDC" w:rsidRPr="00895DDC" w:rsidRDefault="00895DDC" w:rsidP="00895DDC">
      <w:pPr>
        <w:shd w:val="clear" w:color="auto" w:fill="FFFFFF"/>
        <w:spacing w:after="0" w:line="240" w:lineRule="auto"/>
        <w:ind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80% от максимальной суммы баллов – оценка «5»;</w:t>
      </w:r>
    </w:p>
    <w:p w:rsidR="00895DDC" w:rsidRPr="00895DDC" w:rsidRDefault="00895DDC" w:rsidP="00895DDC">
      <w:pPr>
        <w:shd w:val="clear" w:color="auto" w:fill="FFFFFF"/>
        <w:spacing w:after="0" w:line="240" w:lineRule="auto"/>
        <w:ind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60-80% - оценка «4»;</w:t>
      </w:r>
    </w:p>
    <w:p w:rsidR="00895DDC" w:rsidRPr="00895DDC" w:rsidRDefault="00895DDC" w:rsidP="00895DDC">
      <w:pPr>
        <w:shd w:val="clear" w:color="auto" w:fill="FFFFFF"/>
        <w:spacing w:after="0" w:line="240" w:lineRule="auto"/>
        <w:ind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40-60% - оценка «3»;</w:t>
      </w:r>
    </w:p>
    <w:p w:rsidR="00895DDC" w:rsidRPr="00895DDC" w:rsidRDefault="00895DDC" w:rsidP="00895DDC">
      <w:pPr>
        <w:shd w:val="clear" w:color="auto" w:fill="FFFFFF"/>
        <w:spacing w:after="0" w:line="240" w:lineRule="auto"/>
        <w:ind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0-40% - оценка «2».</w:t>
      </w:r>
    </w:p>
    <w:p w:rsidR="00895DDC" w:rsidRPr="00895DDC" w:rsidRDefault="00895DDC" w:rsidP="00895D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СОДЕРЖАНИЕ РАБОЧЕЙ ПРОГРАММЫ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 класс (34 ч)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 Личность и общество (5ч)</w:t>
      </w:r>
    </w:p>
    <w:p w:rsidR="00895DDC" w:rsidRPr="00895DDC" w:rsidRDefault="00895DDC" w:rsidP="00895DD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Личность. Социализация индивида. Мировоззрение. Жизненные ценности и ориентиры.</w:t>
      </w:r>
    </w:p>
    <w:p w:rsidR="00895DDC" w:rsidRPr="00895DDC" w:rsidRDefault="00895DDC" w:rsidP="00895DD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 как форма жизнедеятельности людей. Основные сферы общественной жизни, их взаимосвязь. Общественные отношения.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Социальные изменения и их формы. Развитие общества.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r w:rsidRPr="00895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 Сфера духовной культуры (8 ч)</w:t>
      </w:r>
    </w:p>
    <w:bookmarkEnd w:id="0"/>
    <w:p w:rsidR="00895DDC" w:rsidRPr="00895DDC" w:rsidRDefault="00895DDC" w:rsidP="00895DDC">
      <w:pPr>
        <w:shd w:val="clear" w:color="auto" w:fill="FFFFFF"/>
        <w:spacing w:after="0" w:line="240" w:lineRule="auto"/>
        <w:ind w:firstLine="288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Сфера духовной культуры и ее особенности. Культура личности и общества. Тенденции развития духовной культуры в современной России. Человечество в XXI веке, тенденции развития, основные вызовы и угрозы. Глобальные проблемы современности.</w:t>
      </w:r>
    </w:p>
    <w:tbl>
      <w:tblPr>
        <w:tblpPr w:leftFromText="180" w:rightFromText="180" w:vertAnchor="text" w:horzAnchor="page" w:tblpX="1" w:tblpY="-1132"/>
        <w:tblW w:w="2218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3719"/>
        <w:gridCol w:w="705"/>
        <w:gridCol w:w="2119"/>
        <w:gridCol w:w="3985"/>
        <w:gridCol w:w="3818"/>
        <w:gridCol w:w="1929"/>
        <w:gridCol w:w="2101"/>
        <w:gridCol w:w="1385"/>
        <w:gridCol w:w="463"/>
        <w:gridCol w:w="222"/>
        <w:gridCol w:w="222"/>
        <w:gridCol w:w="222"/>
        <w:gridCol w:w="222"/>
        <w:gridCol w:w="222"/>
      </w:tblGrid>
      <w:tr w:rsidR="005657FA" w:rsidRPr="00895DDC" w:rsidTr="005657FA">
        <w:tc>
          <w:tcPr>
            <w:tcW w:w="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 урока</w:t>
            </w:r>
          </w:p>
        </w:tc>
        <w:tc>
          <w:tcPr>
            <w:tcW w:w="37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7FA" w:rsidRPr="00895DDC" w:rsidRDefault="005657FA" w:rsidP="00565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7FA" w:rsidRPr="00895DDC" w:rsidRDefault="005657FA" w:rsidP="00565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Кол.</w:t>
            </w:r>
          </w:p>
          <w:p w:rsidR="005657FA" w:rsidRPr="00895DDC" w:rsidRDefault="005657FA" w:rsidP="00565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2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7FA" w:rsidRPr="00895DDC" w:rsidRDefault="005657FA" w:rsidP="00565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3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7FA" w:rsidRPr="00895DDC" w:rsidRDefault="005657FA" w:rsidP="00565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38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7FA" w:rsidRPr="00895DDC" w:rsidRDefault="005657FA" w:rsidP="00565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895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Требования  к</w:t>
            </w:r>
            <w:proofErr w:type="gramEnd"/>
            <w:r w:rsidRPr="00895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уровню подготовки обучающихся</w:t>
            </w:r>
          </w:p>
        </w:tc>
        <w:tc>
          <w:tcPr>
            <w:tcW w:w="19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7FA" w:rsidRPr="00895DDC" w:rsidRDefault="005657FA" w:rsidP="00565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контроля. Измерители.</w:t>
            </w:r>
          </w:p>
        </w:tc>
        <w:tc>
          <w:tcPr>
            <w:tcW w:w="21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Элементы дополнительного содержания</w:t>
            </w:r>
          </w:p>
        </w:tc>
        <w:tc>
          <w:tcPr>
            <w:tcW w:w="13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15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5657FA" w:rsidRPr="00895DDC" w:rsidTr="005657FA">
        <w:trPr>
          <w:trHeight w:val="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11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</w:t>
            </w:r>
          </w:p>
        </w:tc>
      </w:tr>
      <w:tr w:rsidR="005657FA" w:rsidRPr="00895DDC" w:rsidTr="005657FA">
        <w:tc>
          <w:tcPr>
            <w:tcW w:w="84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1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курсом «Обществознание»</w:t>
            </w:r>
          </w:p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класса. Цели, задачи изучения предмета. Структура, особенности содержания методического аппарата учебника  </w:t>
            </w:r>
          </w:p>
        </w:tc>
        <w:tc>
          <w:tcPr>
            <w:tcW w:w="381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назначение предмета, ориентироваться в различных заданиях, предложенных на страницах учебника, выражать собственное отношение к изучению предмета.</w:t>
            </w:r>
          </w:p>
        </w:tc>
        <w:tc>
          <w:tcPr>
            <w:tcW w:w="19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схемы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7FA" w:rsidRPr="00895DDC" w:rsidTr="005657FA">
        <w:tc>
          <w:tcPr>
            <w:tcW w:w="171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                 </w:t>
            </w:r>
            <w:r w:rsidRPr="00895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Глава I. Личность и общество                              4 часа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7FA" w:rsidRPr="00895DDC" w:rsidTr="005657FA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Быть личностью  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Личность. Социализация индивида. Мировоззрение. Жизненные ценности и ориентиры.</w:t>
            </w: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высказывать своё мнение, работать с текстом учебника, дать определение понятий, характеризовать качества человека.</w:t>
            </w:r>
          </w:p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Интерпретация понятий: человек, индивид, личность, социализация. Ценность.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7FA" w:rsidRPr="00895DDC" w:rsidTr="005657FA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как форма жизнедеятельности людей    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как форма жизнедеятельности людей. Основные сферы общественной жизни, их взаимосвязь. Общественные отношения.</w:t>
            </w: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сферы общественной жизни и давать краткую характеристику;</w:t>
            </w:r>
          </w:p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взаимосвязь сфер общественной жизни на конкретных примерах. Интерпретация понятий: общество, человек.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схемы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§2, «В классе и дома», №3, письменно.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7FA" w:rsidRPr="00895DDC" w:rsidTr="005657FA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общества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изменения и их формы. Развитие общества. Человечество в XXI в., тенденции развития, Основные вызовы и угрозы. Глобальные проблемы современности.</w:t>
            </w: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основные положения урока. Приводить примеры общественных отношений; анализировать позиции исследователей по вопросу </w:t>
            </w:r>
            <w:proofErr w:type="gramStart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взаимодействия  взаимопонимания</w:t>
            </w:r>
            <w:proofErr w:type="gramEnd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общества и человека.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схемы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7FA" w:rsidRPr="00895DDC" w:rsidTr="005657FA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Личность и общество.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 – обобщающий урок    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основные положения раздела; уметь анализировать, делать </w:t>
            </w:r>
            <w:proofErr w:type="gramStart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выводы.,</w:t>
            </w:r>
            <w:proofErr w:type="gramEnd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обосновывать свою точку зрения. Выделять главное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</w:p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схемы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7FA" w:rsidRPr="00895DDC" w:rsidTr="005657FA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                         </w:t>
            </w:r>
            <w:r w:rsidRPr="00895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Глава II. Сферы духовой культуры                     8 часов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657FA" w:rsidRPr="00895DDC" w:rsidTr="005657FA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духовной жизни    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Сфера духовной культуры и ее особенности. Культура личности и общества. Тенденции развития духовной культуры и современной России.</w:t>
            </w: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духовную жизнь человека и общества, развитие духовной культуры в современной России.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схемы,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§4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7FA" w:rsidRPr="00895DDC" w:rsidTr="005657FA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Мораль    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Мораль. Основные ценности и нормы морали. Гуманизм. Патриотизм и гражданственность, добро и зло, главные понятия этики. Критерии морального поведения.</w:t>
            </w: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основные положения урока, характеризовать критерии морального поведения.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опорный конспект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§5, «В классе</w:t>
            </w: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дома», №2, письменно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7FA" w:rsidRPr="00895DDC" w:rsidTr="005657FA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 и совесть    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 и совесть. Объективные обязанности и моральная ответственность. Долг моральный и долг общественный. Совесть – внутренний самоконтроль человека.</w:t>
            </w: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Разъяснять высказываний, </w:t>
            </w:r>
            <w:proofErr w:type="gramStart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 анализировать</w:t>
            </w:r>
            <w:proofErr w:type="gramEnd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работать с текстом.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схемы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§6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7FA" w:rsidRPr="00895DDC" w:rsidTr="005657FA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Моральный выбор – это ответственность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Свобода и ответственность. Моральные знания и практическое поведение. Критический анализ собственных помыслов и поступков.</w:t>
            </w: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Высказывать собственные суждения, работать с документами.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Мультимедиа, схемы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7FA" w:rsidRPr="00895DDC" w:rsidTr="005657FA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Значимость образования в условиях информационного общества. Основные элементы системы образования в российской Федерации. Непрерывность образования. Самообразование.</w:t>
            </w: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основные положения урока. Уметь анализировать понятия урока.</w:t>
            </w:r>
          </w:p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Понятия: образование, закон, конвенция.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опорный конспект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§8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7FA" w:rsidRPr="00895DDC" w:rsidTr="005657FA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Наука в современном обществе    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Наука и ее значение в современном обществе. Нравственные принципы труда ученого. Возрастание роли научных исследований в современном мире.</w:t>
            </w: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сущность научного познания. Определять роль научных исследований в современном мире.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опорный конспект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§9, «В классе и дома», №1, письменно.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7FA" w:rsidRPr="00895DDC" w:rsidTr="005657FA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Религия как одна из форм культуры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Религия как одна из форм культуры. Религиозные организации и объединения, их роль в жизни современного общества.  Свобода совести.</w:t>
            </w: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основные положения урока. Уметь анализировать понятия урока.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опорный конспект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7FA" w:rsidRPr="00895DDC" w:rsidTr="005657FA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духовной культуры.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ПОУ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основные положения раздела.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Мультимедиа, схемы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7FA" w:rsidRPr="00895DDC" w:rsidTr="005657FA">
        <w:tc>
          <w:tcPr>
            <w:tcW w:w="171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</w:t>
            </w:r>
            <w:r w:rsidRPr="00895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Глава III. Экономика                     13 часов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7FA" w:rsidRPr="00895DDC" w:rsidTr="005657FA">
        <w:trPr>
          <w:trHeight w:val="100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 и е роль в жизни общества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Потребности и ресурсы. Ограниченность ресурсов и экономический выбор. Свободные и экономические блага. Альтернативная стоимость.</w:t>
            </w: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экономику, её структуру, роль в жизни общества. Структура экономики.</w:t>
            </w:r>
          </w:p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Понятия: экономика, ресурсы, потребность, благо, стоимость.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7FA" w:rsidRPr="00895DDC" w:rsidTr="005657FA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вопросы экономики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вопросы экономики: что, как и для кого производить. Функции экономической системы. Модели экономических систем.</w:t>
            </w: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основные вопросы экономики, модели экономических систем. Понятия: рыночная экономика, смешанная экономика, командная экономика.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§12, «В классе и дома», №1, письменно.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7FA" w:rsidRPr="00895DDC" w:rsidTr="005657FA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Собственность    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Собственность, право собственности, защита прав собственности.</w:t>
            </w: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формы собственности. Уметь защищать права собственности. Понятия: владеть, пользоваться, распоряжаться.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7FA" w:rsidRPr="00895DDC" w:rsidTr="005657FA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Рыночная экономика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Рынок. Рыночный механизм регулирования экономики. Спрос и предложение. Рыночное равновесие.</w:t>
            </w: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основные понятия урока: рынок, спрос, предложение, рыночный механизм, дефицит.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опорный конспект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§14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7FA" w:rsidRPr="00895DDC" w:rsidTr="005657FA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– основа экономики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Производство, товары и услуги, факторы производства. Разделение труда и специализация.</w:t>
            </w: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факторы производства и факторные доходы. Понятия: разделение труда, специализация.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схемы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§15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7FA" w:rsidRPr="00895DDC" w:rsidTr="005657FA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Предпринимательская деятельность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Предпринимательство,</w:t>
            </w:r>
          </w:p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фирмы, ее основные организационно – правовые формы. Малое предпринимательство и фермерское хозяйств.</w:t>
            </w: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примеры предпринимательской деятельности. Роль бизнеса.</w:t>
            </w:r>
          </w:p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понятия: прибыль, предприниматель, бизнесмен, издержки, выручка, риск.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§16, «В классе и дома», №2, письменно.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7FA" w:rsidRPr="00895DDC" w:rsidTr="005657FA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государства в экономике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государства в экономике. Экономические цели и функции государства. Государственный бюджет. Налоги, уплачиваемы гражданами.</w:t>
            </w: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способы воздействия государства на экономику. Знать основные понятия урока: прямой и косвенный налог, акциз. Бюджет.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§17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7FA" w:rsidRPr="00895DDC" w:rsidTr="005657FA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доходов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Распределение. Неравенство доходов. Перераспределение доходов. Экономические меры социальной поддержки населения.</w:t>
            </w: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сущность деятельности государства по распределению доходов.</w:t>
            </w:r>
          </w:p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понятия: социальные программы, социальная программа.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презентация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§18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7FA" w:rsidRPr="00895DDC" w:rsidTr="005657FA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Потребление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Потребление. Семейное потребление. Страховые услуги, предоставляемые гражданам. Экономические основы защиты прав потребителя.</w:t>
            </w: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и уметь применять на практике основные положения закона РФ «О защите прав потребителя».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схемы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§19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7FA" w:rsidRPr="00895DDC" w:rsidTr="005657FA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Инфляция и семейная экономика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Реальные и номинальные доходы. Инфляция. Банковские услуги, предоставляемые гражданам. Формы </w:t>
            </w:r>
            <w:proofErr w:type="gramStart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сбережения  граждан</w:t>
            </w:r>
            <w:proofErr w:type="gramEnd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Потребительский кредит.</w:t>
            </w: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причины, виды, последствия инфляции.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§20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7FA" w:rsidRPr="00895DDC" w:rsidTr="005657FA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Безработица, её причины и последствия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Безработица, причины безработицы. Экономические и социальные последствия безработицы. Роль государства в обеспечении занятости.</w:t>
            </w: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основные вопросы урока.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7FA" w:rsidRPr="00895DDC" w:rsidTr="005657FA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Мировое хозяйство и международная торговля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Обмен. Мировое хозяйство. Международная торговля. Обменные курсы валют. Внешнеторговая политика.</w:t>
            </w: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причины безработицы. Уметь анализировать </w:t>
            </w:r>
            <w:proofErr w:type="gramStart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</w:t>
            </w:r>
            <w:proofErr w:type="gramEnd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связанные с безработицей.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опорный конспект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7FA" w:rsidRPr="00895DDC" w:rsidTr="005657FA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Экономика в </w:t>
            </w:r>
            <w:proofErr w:type="gramStart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жизни  общества</w:t>
            </w:r>
            <w:proofErr w:type="gramEnd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ПОУ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основные вопросы урока. Знать основные понятия и вопросы раздела</w:t>
            </w:r>
          </w:p>
        </w:tc>
        <w:tc>
          <w:tcPr>
            <w:tcW w:w="4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</w:t>
            </w:r>
          </w:p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схемы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7FA" w:rsidRPr="00895DDC" w:rsidTr="005657FA">
        <w:trPr>
          <w:trHeight w:val="280"/>
        </w:trPr>
        <w:tc>
          <w:tcPr>
            <w:tcW w:w="2218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                                </w:t>
            </w:r>
            <w:r w:rsidRPr="00895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Глава IV.  Социальная сфера                        5 часов      </w:t>
            </w:r>
          </w:p>
        </w:tc>
      </w:tr>
      <w:tr w:rsidR="005657FA" w:rsidRPr="00895DDC" w:rsidTr="005657FA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 структура</w:t>
            </w:r>
            <w:proofErr w:type="gramEnd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общества.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мобильность. Многообразие социальных групп. Социальные конфликты и пути их разрешения.</w:t>
            </w: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Знать, </w:t>
            </w:r>
            <w:proofErr w:type="gramStart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 определяет</w:t>
            </w:r>
            <w:proofErr w:type="gramEnd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статус человека, каковы особенности  статусной позиции  человека  в обществе.  Уметь моделировать социальные ситуации на </w:t>
            </w:r>
            <w:proofErr w:type="gramStart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основе  изученного</w:t>
            </w:r>
            <w:proofErr w:type="gramEnd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материала.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Опрос. Моделирование ситуаций.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7FA" w:rsidRPr="00895DDC" w:rsidTr="005657FA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статусы и роли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</w:t>
            </w:r>
            <w:proofErr w:type="gramStart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  и</w:t>
            </w:r>
            <w:proofErr w:type="gramEnd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социальная роль. Многообразие социальных ролей личности. Половозрастные роли в современном обществе. Социальные роли подростка. Отношения между поколениями.</w:t>
            </w: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основные вопросы урока. Анализировать социальный образ личности.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§24, «В классе и дома», №3, письменно.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7FA" w:rsidRPr="00895DDC" w:rsidTr="005657FA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Нации и межнациональные отношения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Этнические группы. Межнациональные отношения. Отношение к историческому прошлому, обычаям народа. </w:t>
            </w: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Взаимодействие людей в многонациональном и многоконфессиональном обществе.</w:t>
            </w: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 основные вопросы урока: нация, этнос, народность, толерантность.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§25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7FA" w:rsidRPr="00895DDC" w:rsidTr="005657FA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Отклоняющееся поведение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Отклоняющееся поведение. Опасность наркомании алкоголизма для человека и общества. Социальная значимость здорового образа жизни.</w:t>
            </w: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основные вопросы урока: </w:t>
            </w:r>
            <w:proofErr w:type="spellStart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девиантное</w:t>
            </w:r>
            <w:proofErr w:type="spellEnd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поведение, алкоголизм, наркомания.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§26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7FA" w:rsidRPr="00895DDC" w:rsidTr="005657FA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сфера.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ПОУ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основные вопросы раздела.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схемы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7FA" w:rsidRPr="00895DDC" w:rsidTr="005657FA">
        <w:tc>
          <w:tcPr>
            <w:tcW w:w="2218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       </w:t>
            </w:r>
            <w:r w:rsidRPr="00895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Итоговое повторение</w:t>
            </w:r>
            <w:proofErr w:type="gramStart"/>
            <w:r w:rsidRPr="00895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(</w:t>
            </w:r>
            <w:proofErr w:type="gramEnd"/>
            <w:r w:rsidRPr="00895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часа)</w:t>
            </w:r>
          </w:p>
        </w:tc>
      </w:tr>
      <w:tr w:rsidR="005657FA" w:rsidRPr="00895DDC" w:rsidTr="005657FA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Личность и общество.  Духовная культура общества.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ПОУ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основные вопросы курса.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схемы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7FA" w:rsidRPr="00895DDC" w:rsidTr="005657FA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Государство и экономика.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ПОУ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основные вопросы курса.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проверочная работа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Мультимедиа, схемы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7FA" w:rsidRPr="00895DDC" w:rsidTr="005657FA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 контрольная</w:t>
            </w:r>
            <w:proofErr w:type="gramEnd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работа.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ПОУ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основные вопросы курса.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Тест.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схемы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7FA" w:rsidRPr="00895DDC" w:rsidRDefault="005657FA" w:rsidP="0056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95DDC" w:rsidRPr="00895DDC" w:rsidRDefault="00895DDC" w:rsidP="00895DD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Мораль. Основные ценности и нормы морали. Гуманизм. Патриотизм и гражданственность. Добро и зло — главные понятия этики. Критерии морального поведения.</w:t>
      </w:r>
    </w:p>
    <w:p w:rsidR="00895DDC" w:rsidRPr="00895DDC" w:rsidRDefault="00895DDC" w:rsidP="00895DDC">
      <w:pPr>
        <w:shd w:val="clear" w:color="auto" w:fill="FFFFFF"/>
        <w:spacing w:after="0" w:line="240" w:lineRule="auto"/>
        <w:ind w:firstLine="278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 и совесть. Объективные обязанности и моральная ответственность. Долг общественный и долг моральный. Совесть — внутренний самоконтроль человека.</w:t>
      </w:r>
    </w:p>
    <w:p w:rsidR="00895DDC" w:rsidRPr="00895DDC" w:rsidRDefault="00895DDC" w:rsidP="00895DDC">
      <w:pPr>
        <w:shd w:val="clear" w:color="auto" w:fill="FFFFFF"/>
        <w:spacing w:after="0" w:line="240" w:lineRule="auto"/>
        <w:ind w:firstLine="278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Моральный выбор. Свобода и ответственность. Моральные знания и практическое поведение. Критический анализ собственных помыслов и поступков.</w:t>
      </w:r>
    </w:p>
    <w:p w:rsidR="00895DDC" w:rsidRPr="00895DDC" w:rsidRDefault="00895DDC" w:rsidP="00895DD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Значимость образования в условиях информационного общества. Основные элементы системы образования в Российской Федерации. Непрерывность образования. </w:t>
      </w:r>
      <w:proofErr w:type="gramStart"/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Самообразование .</w:t>
      </w:r>
      <w:proofErr w:type="gramEnd"/>
    </w:p>
    <w:p w:rsidR="00895DDC" w:rsidRPr="00895DDC" w:rsidRDefault="00895DDC" w:rsidP="00895DD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Наука, ее значение в жизни современного общества. Нравственные принципы труда ученого. Возрастание роли научных исследований в современном мире.</w:t>
      </w:r>
    </w:p>
    <w:p w:rsidR="00895DDC" w:rsidRPr="00895DDC" w:rsidRDefault="00895DDC" w:rsidP="00895DDC">
      <w:pPr>
        <w:shd w:val="clear" w:color="auto" w:fill="FFFFFF"/>
        <w:spacing w:after="0" w:line="240" w:lineRule="auto"/>
        <w:ind w:firstLine="278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Религия как одна из форм культуры. Религиозные организации и объединения, их роль в жизни современного общества. Свобода совести.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 Экономика (13 ч)</w:t>
      </w:r>
    </w:p>
    <w:p w:rsidR="00895DDC" w:rsidRPr="00895DDC" w:rsidRDefault="00895DDC" w:rsidP="00895DDC">
      <w:pPr>
        <w:shd w:val="clear" w:color="auto" w:fill="FFFFFF"/>
        <w:spacing w:after="0" w:line="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Потребности и ресурсы. Ограниченность ресурсов и экономический выбор. Свободные и экономические блага. Альтернативная стоимость (цена выбора).</w:t>
      </w:r>
    </w:p>
    <w:p w:rsidR="00895DDC" w:rsidRPr="00895DDC" w:rsidRDefault="00895DDC" w:rsidP="00895DDC">
      <w:pPr>
        <w:shd w:val="clear" w:color="auto" w:fill="FFFFFF"/>
        <w:spacing w:after="0" w:line="0" w:lineRule="auto"/>
        <w:ind w:firstLine="278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Основные вопросы экономики: что, как и для кого производить. Функции экономической системы. Модели экономических систем.</w:t>
      </w:r>
    </w:p>
    <w:p w:rsidR="00895DDC" w:rsidRPr="00895DDC" w:rsidRDefault="00895DDC" w:rsidP="00895DDC">
      <w:pPr>
        <w:shd w:val="clear" w:color="auto" w:fill="FFFFFF"/>
        <w:spacing w:after="0" w:line="0" w:lineRule="auto"/>
        <w:ind w:firstLine="278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Собственность. Право собственности. Формы собственности. Защита прав собственности.</w:t>
      </w:r>
    </w:p>
    <w:p w:rsidR="00895DDC" w:rsidRPr="00895DDC" w:rsidRDefault="00895DDC" w:rsidP="00895DDC">
      <w:pPr>
        <w:shd w:val="clear" w:color="auto" w:fill="FFFFFF"/>
        <w:spacing w:after="0" w:line="0" w:lineRule="auto"/>
        <w:ind w:firstLine="278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Рынок. Рыночный механизм регулирования экономики. Спрос и предложение. Рыночное равновесие.</w:t>
      </w:r>
    </w:p>
    <w:p w:rsidR="00895DDC" w:rsidRPr="00895DDC" w:rsidRDefault="00895DDC" w:rsidP="00895DDC">
      <w:pPr>
        <w:shd w:val="clear" w:color="auto" w:fill="FFFFFF"/>
        <w:spacing w:after="0" w:line="0" w:lineRule="auto"/>
        <w:ind w:firstLine="278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Производство. Товары и услуги. Факторы производства. Разделение труда и специализация.</w:t>
      </w:r>
    </w:p>
    <w:p w:rsidR="00895DDC" w:rsidRPr="00895DDC" w:rsidRDefault="00895DDC" w:rsidP="00895DDC">
      <w:pPr>
        <w:shd w:val="clear" w:color="auto" w:fill="FFFFFF"/>
        <w:spacing w:after="0" w:line="0" w:lineRule="auto"/>
        <w:ind w:firstLine="278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Предпринимательство. Цели фирмы, ее основные организационно-правовые формы. Малое предпринимательство и фермерское хозяйство.</w:t>
      </w:r>
    </w:p>
    <w:p w:rsidR="00895DDC" w:rsidRPr="00895DDC" w:rsidRDefault="00895DDC" w:rsidP="00895DDC">
      <w:pPr>
        <w:shd w:val="clear" w:color="auto" w:fill="FFFFFF"/>
        <w:spacing w:after="0" w:line="0" w:lineRule="auto"/>
        <w:ind w:firstLine="278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Роль государства в экономике. Экономические цели и функции государства. Государственный бюджет. Налоги, уплачиваемые гражданами.</w:t>
      </w:r>
    </w:p>
    <w:p w:rsidR="00895DDC" w:rsidRPr="00895DDC" w:rsidRDefault="00895DDC" w:rsidP="00895DDC">
      <w:pPr>
        <w:shd w:val="clear" w:color="auto" w:fill="FFFFFF"/>
        <w:spacing w:after="0" w:line="0" w:lineRule="auto"/>
        <w:ind w:firstLine="278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Распределение. Неравенство доходов. Перераспределение доходов. Экономические меры социальной поддержки населения.</w:t>
      </w:r>
    </w:p>
    <w:p w:rsidR="00895DDC" w:rsidRPr="00895DDC" w:rsidRDefault="00895DDC" w:rsidP="00895DDC">
      <w:pPr>
        <w:shd w:val="clear" w:color="auto" w:fill="FFFFFF"/>
        <w:spacing w:after="0" w:line="0" w:lineRule="auto"/>
        <w:ind w:firstLine="278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Потребление. Семейное потребление. Страховые услуги, предоставляемые гражданам. Экономические основы защиты прав потребителя.</w:t>
      </w:r>
    </w:p>
    <w:p w:rsidR="00895DDC" w:rsidRPr="00895DDC" w:rsidRDefault="00895DDC" w:rsidP="00895DDC">
      <w:pPr>
        <w:shd w:val="clear" w:color="auto" w:fill="FFFFFF"/>
        <w:spacing w:after="0" w:line="0" w:lineRule="auto"/>
        <w:ind w:firstLine="278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Реальные и номинальные доходы. Инфляция. Банковские услуги, предоставляемые гражданам. Формы сбережения граждан. Потребительский кредит.</w:t>
      </w:r>
    </w:p>
    <w:p w:rsidR="00895DDC" w:rsidRPr="00895DDC" w:rsidRDefault="00895DDC" w:rsidP="00895DDC">
      <w:pPr>
        <w:shd w:val="clear" w:color="auto" w:fill="FFFFFF"/>
        <w:spacing w:after="0" w:line="0" w:lineRule="auto"/>
        <w:ind w:firstLine="278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Безработица. Причины безработицы. Экономические и социальные последствия безработицы. Роль государства в обеспечении занятости.</w:t>
      </w:r>
    </w:p>
    <w:p w:rsidR="00895DDC" w:rsidRPr="00895DDC" w:rsidRDefault="00895DDC" w:rsidP="00895DDC">
      <w:pPr>
        <w:shd w:val="clear" w:color="auto" w:fill="FFFFFF"/>
        <w:spacing w:after="0" w:line="0" w:lineRule="auto"/>
        <w:ind w:firstLine="278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Обмен. Мировое хозяйство. Международная торговля. Обменные курсы валют. Внешнеторговая политика.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4. Социальная сфера (5ч)</w:t>
      </w:r>
    </w:p>
    <w:p w:rsidR="00895DDC" w:rsidRPr="00895DDC" w:rsidRDefault="00895DDC" w:rsidP="00895DD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структура общества. Социальная мобильность. Большие и малые социальные группы. Формальные и неформальные группы. Социальный конфликт, пути его разрешения.</w:t>
      </w:r>
    </w:p>
    <w:p w:rsidR="00895DDC" w:rsidRPr="00895DDC" w:rsidRDefault="00895DDC" w:rsidP="00895DDC">
      <w:pPr>
        <w:shd w:val="clear" w:color="auto" w:fill="FFFFFF"/>
        <w:spacing w:after="0" w:line="240" w:lineRule="auto"/>
        <w:ind w:firstLine="288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статус и социальная роль. Многообразие социальных ролей личности. Половозрастные роли в современном обществе. Социальные роли подростка. Отношения между поколениями.</w:t>
      </w:r>
    </w:p>
    <w:p w:rsidR="00895DDC" w:rsidRPr="00895DDC" w:rsidRDefault="00895DDC" w:rsidP="00895DDC">
      <w:pPr>
        <w:shd w:val="clear" w:color="auto" w:fill="FFFFFF"/>
        <w:spacing w:after="0" w:line="240" w:lineRule="auto"/>
        <w:ind w:firstLine="278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Этнические группы. Межнациональные отношения. Отношение к историческому прошлому, традициям, обычаям народа. Взаимодействие людей в многонациональном и многоконфессиональном обществе.</w:t>
      </w:r>
    </w:p>
    <w:p w:rsidR="00895DDC" w:rsidRPr="00895DDC" w:rsidRDefault="00895DDC" w:rsidP="00895DD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Отклоняющееся поведение. Опасность наркомании и алкоголизма для человека и общества. Социальная значимость здорового образа жизни.</w:t>
      </w:r>
    </w:p>
    <w:p w:rsidR="00895DDC" w:rsidRPr="00895DDC" w:rsidRDefault="00895DDC" w:rsidP="00895D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 – тематическое планирование по «Обществознанию»</w:t>
      </w:r>
    </w:p>
    <w:p w:rsidR="00895DDC" w:rsidRPr="00895DDC" w:rsidRDefault="00895DDC" w:rsidP="00895D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95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 8 классе. 34 часа.</w:t>
      </w:r>
    </w:p>
    <w:p w:rsidR="00895DDC" w:rsidRPr="00895DDC" w:rsidRDefault="00895DDC" w:rsidP="00895D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bookmarkStart w:id="1" w:name="6a49fbad1ce818a3e4ce07c52c96d3ab425bd847"/>
      <w:bookmarkStart w:id="2" w:name="1"/>
      <w:bookmarkEnd w:id="1"/>
      <w:bookmarkEnd w:id="2"/>
      <w:r w:rsidRPr="00895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Учебно-методическое обеспечение программы</w:t>
      </w:r>
    </w:p>
    <w:tbl>
      <w:tblPr>
        <w:tblW w:w="14280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3827"/>
        <w:gridCol w:w="2001"/>
        <w:gridCol w:w="2001"/>
        <w:gridCol w:w="2884"/>
        <w:gridCol w:w="2354"/>
        <w:gridCol w:w="2532"/>
      </w:tblGrid>
      <w:tr w:rsidR="00895DDC" w:rsidRPr="00895DDC" w:rsidTr="00895DDC"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DDC" w:rsidRPr="00895DDC" w:rsidRDefault="00895DDC" w:rsidP="00895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" w:name="2584ccb71284fa622be9ce125a7b138867dc019c"/>
            <w:bookmarkStart w:id="4" w:name="2"/>
            <w:bookmarkEnd w:id="3"/>
            <w:bookmarkEnd w:id="4"/>
            <w:r w:rsidRPr="00895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DDC" w:rsidRPr="00895DDC" w:rsidRDefault="00895DDC" w:rsidP="00895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авторская программа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DDC" w:rsidRPr="00895DDC" w:rsidRDefault="00895DDC" w:rsidP="00895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учебники и учебные пособия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DDC" w:rsidRPr="00895DDC" w:rsidRDefault="00895DDC" w:rsidP="00895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методические материалы</w:t>
            </w: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DDC" w:rsidRPr="00895DDC" w:rsidRDefault="00895DDC" w:rsidP="00895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дидактические материалы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DDC" w:rsidRPr="00895DDC" w:rsidRDefault="00895DDC" w:rsidP="00895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наглядные пособия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DDC" w:rsidRPr="00895DDC" w:rsidRDefault="00895DDC" w:rsidP="00895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материалы для контроля</w:t>
            </w:r>
          </w:p>
        </w:tc>
      </w:tr>
      <w:tr w:rsidR="00895DDC" w:rsidRPr="00895DDC" w:rsidTr="00895DDC"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DDC" w:rsidRPr="00895DDC" w:rsidRDefault="00895DDC" w:rsidP="00895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DDC" w:rsidRPr="00895DDC" w:rsidRDefault="00895DDC" w:rsidP="00895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  <w:p w:rsidR="00895DDC" w:rsidRPr="00895DDC" w:rsidRDefault="00895DDC" w:rsidP="00895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 общеобразовательных</w:t>
            </w:r>
            <w:proofErr w:type="gramEnd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учреждений.                                  6-11 классы.</w:t>
            </w:r>
          </w:p>
          <w:p w:rsidR="00895DDC" w:rsidRPr="00895DDC" w:rsidRDefault="00895DDC" w:rsidP="00895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Боголюбов Л.Н., Городецкая Н.И., Иванова Л.Ф., Матвеева А.И. М.: Просвещение, 2010 год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DDC" w:rsidRPr="00895DDC" w:rsidRDefault="00895DDC" w:rsidP="00895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Обществознание. 8 класс: учеб. для </w:t>
            </w:r>
            <w:proofErr w:type="spellStart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учреждений\ (Л. Н. Боголюбов, Н.И. Городецкая, Л.Ф. Иванова и др.); </w:t>
            </w:r>
            <w:proofErr w:type="gramStart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 ред.</w:t>
            </w:r>
            <w:proofErr w:type="gramEnd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Н. Боголюбова, Н.И. Городецкой; Рос. акад. наук,, Рос. акад. образования, </w:t>
            </w:r>
            <w:proofErr w:type="spellStart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</w:t>
            </w:r>
            <w:proofErr w:type="spellEnd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во «Просвещение». – М.: Просвещение, 2010.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DDC" w:rsidRPr="00895DDC" w:rsidRDefault="00895DDC" w:rsidP="00895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Обществознание. Поурочные разработки. 8 класс: пособие для учителей для </w:t>
            </w:r>
            <w:proofErr w:type="spellStart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учреждений\ (Л. Н. Боголюбов, Н.И. Городецкая, Л.Ф. Иванова и др.); </w:t>
            </w:r>
            <w:proofErr w:type="gramStart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 ред.</w:t>
            </w:r>
            <w:proofErr w:type="gramEnd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Н. Боголюбова; Рос. акад. наук,, Рос. акад. образования, </w:t>
            </w:r>
            <w:proofErr w:type="spellStart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</w:t>
            </w:r>
            <w:proofErr w:type="spellEnd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во «Просвещение». – М.: Просвещение, 2010.</w:t>
            </w: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DDC" w:rsidRPr="00895DDC" w:rsidRDefault="00895DDC" w:rsidP="00895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Дидактический материал по </w:t>
            </w:r>
            <w:proofErr w:type="gramStart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курсу  «</w:t>
            </w:r>
            <w:proofErr w:type="gramEnd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Обществознание» под ред. Л.Н. Боголюбова), 2008.</w:t>
            </w:r>
          </w:p>
          <w:p w:rsidR="00895DDC" w:rsidRPr="00895DDC" w:rsidRDefault="00895DDC" w:rsidP="00895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gramStart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Опорные  конспекты</w:t>
            </w:r>
            <w:proofErr w:type="gramEnd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Алгоритмы решения познавательных и проблемных задач. Алгоритм ответа.  </w:t>
            </w:r>
          </w:p>
          <w:p w:rsidR="00895DDC" w:rsidRPr="00895DDC" w:rsidRDefault="00895DDC" w:rsidP="00895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памятки.</w:t>
            </w:r>
          </w:p>
          <w:p w:rsidR="00895DDC" w:rsidRPr="00895DDC" w:rsidRDefault="00895DDC" w:rsidP="00895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Л.Н. Боголюбов Обществознание. 8 класс: рабочая тетрадь для учащихся общеобразовательных учреждений</w:t>
            </w:r>
            <w:proofErr w:type="gramStart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\(</w:t>
            </w:r>
            <w:proofErr w:type="gramEnd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О.А. Котова, Т.Е. </w:t>
            </w:r>
            <w:proofErr w:type="spellStart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Лискова</w:t>
            </w:r>
            <w:proofErr w:type="spellEnd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</w:t>
            </w:r>
            <w:proofErr w:type="spellEnd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во «Просвещение». – М.: Просвещение, 2010.г.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DDC" w:rsidRPr="00895DDC" w:rsidRDefault="00895DDC" w:rsidP="00895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Декларация прав ребёнка</w:t>
            </w:r>
          </w:p>
          <w:p w:rsidR="00895DDC" w:rsidRPr="00895DDC" w:rsidRDefault="00895DDC" w:rsidP="00895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Конвенция о правах ребёнка</w:t>
            </w:r>
          </w:p>
          <w:p w:rsidR="00895DDC" w:rsidRPr="00895DDC" w:rsidRDefault="00895DDC" w:rsidP="00895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Конституция РФ</w:t>
            </w:r>
          </w:p>
          <w:p w:rsidR="00895DDC" w:rsidRPr="00895DDC" w:rsidRDefault="00895DDC" w:rsidP="00895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 – правовые акты.</w:t>
            </w:r>
          </w:p>
          <w:p w:rsidR="00895DDC" w:rsidRPr="00895DDC" w:rsidRDefault="00895DDC" w:rsidP="00895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Кодексы РФ.</w:t>
            </w:r>
          </w:p>
          <w:p w:rsidR="00895DDC" w:rsidRPr="00895DDC" w:rsidRDefault="00895DDC" w:rsidP="00895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Комментарий к Гражданскому кодексу </w:t>
            </w:r>
            <w:proofErr w:type="gramStart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РФ.,</w:t>
            </w:r>
            <w:proofErr w:type="gramEnd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2007г.</w:t>
            </w:r>
          </w:p>
          <w:p w:rsidR="00895DDC" w:rsidRPr="00895DDC" w:rsidRDefault="00895DDC" w:rsidP="00895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Комментарий к Уголовному кодексу </w:t>
            </w:r>
            <w:proofErr w:type="gramStart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РФ.,</w:t>
            </w:r>
            <w:proofErr w:type="gramEnd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2007г .</w:t>
            </w:r>
          </w:p>
          <w:p w:rsidR="00895DDC" w:rsidRPr="00895DDC" w:rsidRDefault="00895DDC" w:rsidP="00895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Комментарий к Трудовому кодексу </w:t>
            </w:r>
            <w:proofErr w:type="gramStart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РФ.,</w:t>
            </w:r>
            <w:proofErr w:type="gramEnd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2007.</w:t>
            </w:r>
          </w:p>
          <w:p w:rsidR="00895DDC" w:rsidRPr="00895DDC" w:rsidRDefault="00895DDC" w:rsidP="00895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Комментарий к Административному кодексу </w:t>
            </w:r>
            <w:proofErr w:type="gramStart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РФ.,</w:t>
            </w:r>
            <w:proofErr w:type="gramEnd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2007г.</w:t>
            </w:r>
          </w:p>
          <w:p w:rsidR="00895DDC" w:rsidRPr="00895DDC" w:rsidRDefault="00895DDC" w:rsidP="00895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Комментарий к Семейному кодексу </w:t>
            </w:r>
            <w:proofErr w:type="gramStart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РФ.,</w:t>
            </w:r>
            <w:proofErr w:type="gramEnd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2007 г 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DDC" w:rsidRPr="00895DDC" w:rsidRDefault="00895DDC" w:rsidP="00895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Тестовые задания</w:t>
            </w:r>
          </w:p>
          <w:p w:rsidR="00895DDC" w:rsidRPr="00895DDC" w:rsidRDefault="00895DDC" w:rsidP="00895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Терминологические (понятийные и </w:t>
            </w:r>
            <w:proofErr w:type="gramStart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словарные)  диктанты</w:t>
            </w:r>
            <w:proofErr w:type="gramEnd"/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95DDC" w:rsidRPr="00895DDC" w:rsidRDefault="00895DDC" w:rsidP="00895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блок – схем, сравнительных таблиц, понятийных таблиц.</w:t>
            </w:r>
          </w:p>
          <w:p w:rsidR="00895DDC" w:rsidRPr="00895DDC" w:rsidRDefault="00895DDC" w:rsidP="00895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Карточки. Лабораторные работы. Сочинения.</w:t>
            </w:r>
          </w:p>
          <w:p w:rsidR="00895DDC" w:rsidRPr="00895DDC" w:rsidRDefault="00895DDC" w:rsidP="00895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95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СМИ и культурным (духовным) наследием человечества.</w:t>
            </w:r>
          </w:p>
        </w:tc>
      </w:tr>
    </w:tbl>
    <w:p w:rsidR="007B0D28" w:rsidRDefault="007B0D28"/>
    <w:sectPr w:rsidR="007B0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CD1560"/>
    <w:multiLevelType w:val="multilevel"/>
    <w:tmpl w:val="5B5A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DC"/>
    <w:rsid w:val="005657FA"/>
    <w:rsid w:val="007B0D28"/>
    <w:rsid w:val="0089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B3EA5-7DBB-4E1C-B1FF-F4F9905B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3660</Words>
  <Characters>20867</Characters>
  <Application>Microsoft Office Word</Application>
  <DocSecurity>0</DocSecurity>
  <Lines>173</Lines>
  <Paragraphs>48</Paragraphs>
  <ScaleCrop>false</ScaleCrop>
  <Company>SPecialiST RePack</Company>
  <LinksUpToDate>false</LinksUpToDate>
  <CharactersWithSpaces>24479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3</cp:revision>
  <dcterms:created xsi:type="dcterms:W3CDTF">2019-03-13T14:11:00Z</dcterms:created>
  <dcterms:modified xsi:type="dcterms:W3CDTF">2019-03-13T14:52:00Z</dcterms:modified>
</cp:coreProperties>
</file>