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" w:tblpY="-1132"/>
        <w:tblW w:w="1560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55"/>
        <w:gridCol w:w="2192"/>
        <w:gridCol w:w="907"/>
        <w:gridCol w:w="907"/>
        <w:gridCol w:w="574"/>
        <w:gridCol w:w="333"/>
        <w:gridCol w:w="136"/>
        <w:gridCol w:w="106"/>
        <w:gridCol w:w="333"/>
        <w:gridCol w:w="2615"/>
        <w:gridCol w:w="106"/>
        <w:gridCol w:w="91"/>
        <w:gridCol w:w="952"/>
        <w:gridCol w:w="5593"/>
      </w:tblGrid>
      <w:tr w:rsidR="007B0549" w:rsidRPr="00E213C2" w:rsidTr="007B0549">
        <w:tc>
          <w:tcPr>
            <w:tcW w:w="75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№</w:t>
            </w:r>
          </w:p>
          <w:p w:rsidR="007B0549" w:rsidRPr="00E213C2" w:rsidRDefault="007B0549" w:rsidP="007B0549">
            <w:r w:rsidRPr="00E213C2">
              <w:t>урока</w:t>
            </w:r>
          </w:p>
          <w:p w:rsidR="007B0549" w:rsidRPr="00E213C2" w:rsidRDefault="007B0549" w:rsidP="007B0549"/>
        </w:tc>
        <w:tc>
          <w:tcPr>
            <w:tcW w:w="2192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Содержание</w:t>
            </w:r>
          </w:p>
          <w:p w:rsidR="007B0549" w:rsidRPr="00E213C2" w:rsidRDefault="007B0549" w:rsidP="007B0549">
            <w:r w:rsidRPr="00E213C2">
              <w:t>(разделы, темы)</w:t>
            </w:r>
          </w:p>
        </w:tc>
        <w:tc>
          <w:tcPr>
            <w:tcW w:w="90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Кол-во</w:t>
            </w:r>
          </w:p>
          <w:p w:rsidR="007B0549" w:rsidRPr="00E213C2" w:rsidRDefault="007B0549" w:rsidP="007B0549">
            <w:r w:rsidRPr="00E213C2">
              <w:t>часов</w:t>
            </w:r>
          </w:p>
        </w:tc>
        <w:tc>
          <w:tcPr>
            <w:tcW w:w="2056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Даты</w:t>
            </w:r>
          </w:p>
          <w:p w:rsidR="007B0549" w:rsidRPr="00E213C2" w:rsidRDefault="007B0549" w:rsidP="007B0549">
            <w:r w:rsidRPr="00E213C2">
              <w:t>проведения</w:t>
            </w:r>
          </w:p>
        </w:tc>
        <w:tc>
          <w:tcPr>
            <w:tcW w:w="3054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Оборудование</w:t>
            </w:r>
          </w:p>
        </w:tc>
        <w:tc>
          <w:tcPr>
            <w:tcW w:w="6636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Основные виды учебной деятельности (УУД)</w:t>
            </w:r>
          </w:p>
        </w:tc>
      </w:tr>
      <w:tr w:rsidR="007B0549" w:rsidRPr="00E213C2" w:rsidTr="007B054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7B0549" w:rsidRPr="00E213C2" w:rsidRDefault="007B0549" w:rsidP="007B0549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7B0549" w:rsidRPr="00E213C2" w:rsidRDefault="007B0549" w:rsidP="007B0549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7B0549" w:rsidRPr="00E213C2" w:rsidRDefault="007B0549" w:rsidP="007B0549"/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план</w:t>
            </w:r>
          </w:p>
        </w:tc>
        <w:tc>
          <w:tcPr>
            <w:tcW w:w="1043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факт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0549" w:rsidRPr="00E213C2" w:rsidRDefault="007B0549" w:rsidP="007B0549"/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История Древнего мира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68</w:t>
            </w:r>
          </w:p>
        </w:tc>
        <w:tc>
          <w:tcPr>
            <w:tcW w:w="5201" w:type="dxa"/>
            <w:gridSpan w:val="9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  <w:p w:rsidR="007B0549" w:rsidRPr="00E213C2" w:rsidRDefault="007B0549" w:rsidP="007B0549"/>
        </w:tc>
        <w:tc>
          <w:tcPr>
            <w:tcW w:w="65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Предметные УУД:</w:t>
            </w:r>
            <w:bookmarkStart w:id="0" w:name="_GoBack"/>
            <w:bookmarkEnd w:id="0"/>
          </w:p>
          <w:p w:rsidR="007B0549" w:rsidRPr="00E213C2" w:rsidRDefault="007B0549" w:rsidP="007B0549">
            <w:r w:rsidRPr="00E213C2">
              <w:rPr>
                <w:b/>
                <w:bCs/>
              </w:rPr>
              <w:t>устанавливат</w:t>
            </w:r>
            <w:r w:rsidRPr="00E213C2">
              <w:t>ь причинно- следственные связи – на простом и сложном уровне; </w:t>
            </w:r>
            <w:r w:rsidRPr="00E213C2">
              <w:rPr>
                <w:b/>
                <w:bCs/>
              </w:rPr>
              <w:t>анализироват</w:t>
            </w:r>
            <w:r w:rsidRPr="00E213C2">
              <w:t xml:space="preserve">ь (в </w:t>
            </w:r>
            <w:proofErr w:type="spellStart"/>
            <w:r w:rsidRPr="00E213C2">
              <w:t>т.ч</w:t>
            </w:r>
            <w:proofErr w:type="spellEnd"/>
            <w:r w:rsidRPr="00E213C2">
              <w:t>. выделять главное, делить текст на части) и обобщать, доказывать, делать выводы, определять понятия; строить логически обоснованные рассуждения - на простом и сложном уровне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Регулятивные УУД: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определять </w:t>
            </w:r>
            <w:r w:rsidRPr="00E213C2">
              <w:t>цель, проблему в учебной деятельности;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выдвигать</w:t>
            </w:r>
            <w:r w:rsidRPr="00E213C2">
              <w:t> версии; </w:t>
            </w:r>
            <w:proofErr w:type="spellStart"/>
            <w:r w:rsidRPr="00E213C2">
              <w:rPr>
                <w:b/>
                <w:bCs/>
              </w:rPr>
              <w:t>планировать</w:t>
            </w:r>
            <w:r w:rsidRPr="00E213C2">
              <w:t>учебную</w:t>
            </w:r>
            <w:proofErr w:type="spellEnd"/>
            <w:r w:rsidRPr="00E213C2">
              <w:t xml:space="preserve"> деятельность;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работать </w:t>
            </w:r>
            <w:r w:rsidRPr="00E213C2">
              <w:t>по плану, сверяясь с целью; </w:t>
            </w:r>
            <w:r w:rsidRPr="00E213C2">
              <w:rPr>
                <w:b/>
                <w:bCs/>
              </w:rPr>
              <w:t>находить</w:t>
            </w:r>
            <w:r w:rsidRPr="00E213C2">
              <w:t> и исправлять ошибки; </w:t>
            </w:r>
            <w:r w:rsidRPr="00E213C2">
              <w:rPr>
                <w:b/>
                <w:bCs/>
              </w:rPr>
              <w:t>оценивать</w:t>
            </w:r>
            <w:r w:rsidRPr="00E213C2">
              <w:t> степень и способы деятельности и достижения цели;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Коммуникативные УУД: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излагать </w:t>
            </w:r>
            <w:r w:rsidRPr="00E213C2">
              <w:t xml:space="preserve">свое мнение (в монологе, диалоге, </w:t>
            </w:r>
            <w:proofErr w:type="spellStart"/>
            <w:r w:rsidRPr="00E213C2">
              <w:t>полилоге</w:t>
            </w:r>
            <w:proofErr w:type="spellEnd"/>
            <w:r w:rsidRPr="00E213C2">
              <w:t>), аргументируя его, подтверждая фактами; </w:t>
            </w:r>
            <w:r w:rsidRPr="00E213C2">
              <w:rPr>
                <w:b/>
                <w:bCs/>
              </w:rPr>
              <w:t>корректировать </w:t>
            </w:r>
            <w:r w:rsidRPr="00E213C2">
              <w:t>свое мнение под воздействием контраргументов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Личностные УУД: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осознавать </w:t>
            </w:r>
            <w:r w:rsidRPr="00E213C2">
              <w:t>целостность мира и многообразия взглядов на него, </w:t>
            </w:r>
            <w:r w:rsidRPr="00E213C2">
              <w:rPr>
                <w:b/>
                <w:bCs/>
              </w:rPr>
              <w:t>вырабатывать </w:t>
            </w:r>
            <w:r w:rsidRPr="00E213C2">
              <w:t>собственные мировоззренческие позиции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Вводная тема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«Что изучает история»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01.09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значение терминов «история», «век», «исторический источник», «археология», «геральдика», «генеалогия», «всеобщая история», «вещественные исторические источники», «устные исторические источники»;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Участвовать </w:t>
            </w:r>
            <w:r w:rsidRPr="00E213C2">
              <w:t>в обсуждении вопроса о том, для чего нужно знать историю?</w:t>
            </w:r>
          </w:p>
          <w:p w:rsidR="007B0549" w:rsidRPr="00E213C2" w:rsidRDefault="007B0549" w:rsidP="007B0549">
            <w:r w:rsidRPr="00E213C2">
              <w:t xml:space="preserve">Какую роль в изучении истории играют Источники знаний о </w:t>
            </w:r>
            <w:proofErr w:type="gramStart"/>
            <w:r w:rsidRPr="00E213C2">
              <w:t>прошлом?;</w:t>
            </w:r>
            <w:proofErr w:type="gramEnd"/>
          </w:p>
          <w:p w:rsidR="007B0549" w:rsidRPr="00E213C2" w:rsidRDefault="007B0549" w:rsidP="007B0549"/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Как жили люди в древности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5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Как ведется</w:t>
            </w:r>
          </w:p>
          <w:p w:rsidR="007B0549" w:rsidRPr="00E213C2" w:rsidRDefault="007B0549" w:rsidP="007B0549">
            <w:r w:rsidRPr="00E213C2">
              <w:t>счет лет в</w:t>
            </w:r>
          </w:p>
          <w:p w:rsidR="007B0549" w:rsidRPr="00E213C2" w:rsidRDefault="007B0549" w:rsidP="007B0549">
            <w:r w:rsidRPr="00E213C2">
              <w:t>истории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04.09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«Как жили люди в древности»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Объяснять,</w:t>
            </w:r>
            <w:r w:rsidRPr="00E213C2">
              <w:t> как ведется счет лет до нашей эры</w:t>
            </w:r>
          </w:p>
          <w:p w:rsidR="007B0549" w:rsidRPr="00E213C2" w:rsidRDefault="007B0549" w:rsidP="007B0549">
            <w:r w:rsidRPr="00E213C2">
              <w:t>и нашей эры с помощью линии времени;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Соотносить </w:t>
            </w:r>
            <w:r w:rsidRPr="00E213C2">
              <w:t xml:space="preserve">события во времени, дату </w:t>
            </w:r>
            <w:proofErr w:type="spellStart"/>
            <w:r w:rsidRPr="00E213C2">
              <w:t>событияс</w:t>
            </w:r>
            <w:proofErr w:type="spellEnd"/>
            <w:r w:rsidRPr="00E213C2">
              <w:t xml:space="preserve"> веком, тысячелетием;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значение</w:t>
            </w:r>
          </w:p>
          <w:p w:rsidR="007B0549" w:rsidRPr="00E213C2" w:rsidRDefault="007B0549" w:rsidP="007B0549">
            <w:r w:rsidRPr="00E213C2">
              <w:t>терминов «хронология», «календарь», «линия времени»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Жизнь древних людей.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08.09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«Как жили люди в древности»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места расселения древнейших людей;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</w:t>
            </w:r>
            <w:r w:rsidRPr="00E213C2">
              <w:t> об условиях жизни, занятиях первобытных людей, используя текст учебника и изобразительные материалы;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</w:t>
            </w:r>
            <w:r w:rsidRPr="00E213C2">
              <w:t> главные отличия первобытных людей от обезьяноподобных предков характеризовать основные признаки родовой общины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Верования и искусство древнего человека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11.09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«Как жили люди в древности»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значение понятий и терминов</w:t>
            </w:r>
          </w:p>
          <w:p w:rsidR="007B0549" w:rsidRPr="00E213C2" w:rsidRDefault="007B0549" w:rsidP="007B0549">
            <w:r w:rsidRPr="00E213C2">
              <w:t>«искусство», «религия», «жертвоприношение»;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верованиях первобытных людей, используя текст учебника и изобразительные материалы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5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Возникновение земледелия, скотоводства и ремесла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15.09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«Как жили люди в древности»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Объяснять значение </w:t>
            </w:r>
            <w:r w:rsidRPr="00E213C2">
              <w:t>отделения земледелия от скотоводства, открытий и изобретений древнейших людей для развития человеческого обществ;</w:t>
            </w:r>
          </w:p>
          <w:p w:rsidR="007B0549" w:rsidRPr="00E213C2" w:rsidRDefault="007B0549" w:rsidP="007B0549">
            <w:r w:rsidRPr="00E213C2">
              <w:t>Раскрывать значение понятий и терминов «земледелие», «скотоводство, «ремесло», «присваивающее и производящее хозяйство», «цивилизация».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6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Обобщающий урок по теме: «Значение первобытной эпохи в истории человечества. Открытие первобытных людей.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  <w:p w:rsidR="007B0549" w:rsidRPr="00E213C2" w:rsidRDefault="007B0549" w:rsidP="007B0549">
            <w:r w:rsidRPr="00E213C2">
              <w:t>18.09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«Как жили люди в древности»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Проектная деятельность. </w:t>
            </w:r>
            <w:r w:rsidRPr="00E213C2">
              <w:t xml:space="preserve">Темы проектов: «Религиозные верования древних людей», </w:t>
            </w:r>
            <w:proofErr w:type="gramStart"/>
            <w:r w:rsidRPr="00E213C2">
              <w:t>« Открытие</w:t>
            </w:r>
            <w:proofErr w:type="gramEnd"/>
            <w:r w:rsidRPr="00E213C2">
              <w:t xml:space="preserve"> первобытных людей», «Первые рисунки древних людей», «Орудия труда древних людей»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Древний Египет</w:t>
            </w:r>
          </w:p>
          <w:p w:rsidR="007B0549" w:rsidRPr="00E213C2" w:rsidRDefault="007B0549" w:rsidP="007B0549"/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7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Карта «Древний Египет»</w:t>
            </w:r>
          </w:p>
          <w:p w:rsidR="007B0549" w:rsidRPr="00E213C2" w:rsidRDefault="007B0549" w:rsidP="007B0549">
            <w:r w:rsidRPr="00E213C2">
              <w:t>Рабочие тетради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7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Возникновение государства в Древнем Египте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22.09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«Древний Египет»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территорию и центры Древнеегипетского государства;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значение понятий и терминов «государство», «вельможа», «фараон»;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влияние природных условий Египта на формирование государства; </w:t>
            </w:r>
            <w:r w:rsidRPr="00E213C2">
              <w:rPr>
                <w:b/>
                <w:bCs/>
              </w:rPr>
              <w:t>Характеризовать </w:t>
            </w:r>
            <w:r w:rsidRPr="00E213C2">
              <w:t xml:space="preserve">устройство государства в </w:t>
            </w:r>
            <w:proofErr w:type="spellStart"/>
            <w:r w:rsidRPr="00E213C2">
              <w:t>Дреннем</w:t>
            </w:r>
            <w:proofErr w:type="spellEnd"/>
            <w:r w:rsidRPr="00E213C2">
              <w:t xml:space="preserve"> Египте, порядок управления страной</w:t>
            </w:r>
          </w:p>
        </w:tc>
      </w:tr>
      <w:tr w:rsidR="007B0549" w:rsidRPr="00E213C2" w:rsidTr="007B0549">
        <w:trPr>
          <w:trHeight w:val="102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8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Фараоны и вельможи,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25.09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«Древний Египет»</w:t>
            </w:r>
          </w:p>
        </w:tc>
        <w:tc>
          <w:tcPr>
            <w:tcW w:w="6742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особенности власти фараона;</w:t>
            </w:r>
            <w:r w:rsidRPr="00E213C2">
              <w:rPr>
                <w:b/>
                <w:bCs/>
              </w:rPr>
              <w:t> </w:t>
            </w:r>
            <w:r w:rsidRPr="00E213C2">
              <w:t>характеризовать основные группы населения Древнего Египта, их занятия, положение и др., используя текст учебника и иллюстративный материал;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</w:t>
            </w:r>
            <w:r w:rsidRPr="00E213C2">
              <w:t> об условиях жизни и занятиях древних египтян, используя</w:t>
            </w:r>
          </w:p>
          <w:p w:rsidR="007B0549" w:rsidRPr="00E213C2" w:rsidRDefault="007B0549" w:rsidP="007B0549">
            <w:r w:rsidRPr="00E213C2">
              <w:lastRenderedPageBreak/>
              <w:t>термины и понятия «дамба», «</w:t>
            </w:r>
            <w:proofErr w:type="spellStart"/>
            <w:r w:rsidRPr="00E213C2">
              <w:t>шадуф</w:t>
            </w:r>
            <w:proofErr w:type="spellEnd"/>
            <w:r w:rsidRPr="00E213C2">
              <w:t>», «налоги», «повинности»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9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Крестьяне и рабы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29.09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«Древний Египет»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10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Расцвет Древнеегипетского государства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02.10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«Древний Египет»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 xml:space="preserve">связи между применением бронзы и подъемом сельского хозяйства, строительства, военного дела в Древнем </w:t>
            </w:r>
            <w:proofErr w:type="spellStart"/>
            <w:proofErr w:type="gramStart"/>
            <w:r w:rsidRPr="00E213C2">
              <w:t>Египте;</w:t>
            </w:r>
            <w:r w:rsidRPr="00E213C2">
              <w:rPr>
                <w:b/>
                <w:bCs/>
              </w:rPr>
              <w:t>рассказыват</w:t>
            </w:r>
            <w:r w:rsidRPr="00E213C2">
              <w:t>ь</w:t>
            </w:r>
            <w:proofErr w:type="spellEnd"/>
            <w:proofErr w:type="gramEnd"/>
            <w:r w:rsidRPr="00E213C2">
              <w:t xml:space="preserve"> о вооружении и организации древнеегипетской армии, используя термины «праща», «бумеранг», «боевая колесница» и изобразительные материалы;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историческую деятельность фараона Тутмоса III</w:t>
            </w:r>
          </w:p>
        </w:tc>
      </w:tr>
      <w:tr w:rsidR="007B0549" w:rsidRPr="00E213C2" w:rsidTr="007B0549">
        <w:trPr>
          <w:trHeight w:val="189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proofErr w:type="gramStart"/>
            <w:r w:rsidRPr="00E213C2">
              <w:t>.Боги</w:t>
            </w:r>
            <w:proofErr w:type="gramEnd"/>
            <w:r w:rsidRPr="00E213C2">
              <w:t xml:space="preserve"> Древнего Египта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06.10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«Древний Египет»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Объяснять,</w:t>
            </w:r>
            <w:r w:rsidRPr="00E213C2">
              <w:t> в чем заключалась роль религии, жрецов в древнеегипетском обществе, используя термины «жрец», «храм», «рельеф», «</w:t>
            </w:r>
            <w:proofErr w:type="spellStart"/>
            <w:r w:rsidRPr="00E213C2">
              <w:t>мумия</w:t>
            </w:r>
            <w:proofErr w:type="gramStart"/>
            <w:r w:rsidRPr="00E213C2">
              <w:t>»,«</w:t>
            </w:r>
            <w:proofErr w:type="gramEnd"/>
            <w:r w:rsidRPr="00E213C2">
              <w:t>саркофаг</w:t>
            </w:r>
            <w:proofErr w:type="spellEnd"/>
            <w:r w:rsidRPr="00E213C2">
              <w:t>», «гробница», «пирамида»$</w:t>
            </w:r>
          </w:p>
          <w:p w:rsidR="007B0549" w:rsidRPr="00E213C2" w:rsidRDefault="007B0549" w:rsidP="007B0549">
            <w:proofErr w:type="spellStart"/>
            <w:r w:rsidRPr="00E213C2">
              <w:rPr>
                <w:b/>
                <w:bCs/>
              </w:rPr>
              <w:t>Cоставлять</w:t>
            </w:r>
            <w:proofErr w:type="spellEnd"/>
            <w:r w:rsidRPr="00E213C2">
              <w:rPr>
                <w:b/>
                <w:bCs/>
              </w:rPr>
              <w:t> </w:t>
            </w:r>
            <w:r w:rsidRPr="00E213C2">
              <w:t>рассказ о прогулке по египетскому храму;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Называть и </w:t>
            </w:r>
            <w:r w:rsidRPr="00E213C2">
              <w:t>описывать памятники архитектуры</w:t>
            </w:r>
          </w:p>
          <w:p w:rsidR="007B0549" w:rsidRPr="00E213C2" w:rsidRDefault="007B0549" w:rsidP="007B0549">
            <w:r w:rsidRPr="00E213C2">
              <w:t>Древнего Египта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Наука и искусство Древнего Египта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09.10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«Древний Египет»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письменности древних египтян;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Описывать </w:t>
            </w:r>
            <w:r w:rsidRPr="00E213C2">
              <w:t>произведения древнеегипетского искусства,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Высказывать </w:t>
            </w:r>
            <w:r w:rsidRPr="00E213C2">
              <w:t>суждения об их художественных достоинствах;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Высказывать</w:t>
            </w:r>
            <w:r w:rsidRPr="00E213C2">
              <w:t> суждения о вкладе научных знаний и достижений искусства древних египтян в мировую культуру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Урок проверки и систематизации знаний по теме: «Древний Египет»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13.10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«Древний Египет»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Проектная деятельность. </w:t>
            </w:r>
            <w:r w:rsidRPr="00E213C2">
              <w:t>Темы проектов: «Один день в Древнем Египте», «Пантеон египетских богов», «Научные открытия древних египтян», «Египет-дар Нила»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Древнейшие государства Передней Азии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5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Карта «Древний Восток»</w:t>
            </w:r>
          </w:p>
          <w:p w:rsidR="007B0549" w:rsidRPr="00E213C2" w:rsidRDefault="007B0549" w:rsidP="007B0549">
            <w:r w:rsidRPr="00E213C2">
              <w:t>Рабочие тетради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14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Жители и боги Шумера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16.10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«Древнейшие государства Передней Азии»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местоположение</w:t>
            </w:r>
          </w:p>
          <w:p w:rsidR="007B0549" w:rsidRPr="00E213C2" w:rsidRDefault="007B0549" w:rsidP="007B0549">
            <w:r w:rsidRPr="00E213C2">
              <w:t>древнейших государств Месопотамии;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об условиях жизни и занятиях населения Древней Месопотамии;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Раскрывать</w:t>
            </w:r>
            <w:r w:rsidRPr="00E213C2">
              <w:t> значение понятий и терминов «Междуречье», «город -_государство»,</w:t>
            </w:r>
          </w:p>
          <w:p w:rsidR="007B0549" w:rsidRPr="00E213C2" w:rsidRDefault="007B0549" w:rsidP="007B0549">
            <w:r w:rsidRPr="00E213C2">
              <w:lastRenderedPageBreak/>
              <w:t>«клинопись»;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Составлять </w:t>
            </w:r>
            <w:r w:rsidRPr="00E213C2">
              <w:t>план ответа к теме «Достижения древних шумеров»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15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Вавилонское царство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20.10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«Древнейшие государства Передней Азии»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законы Хаммурапи как письменный источник, рассказывающий о Вавилонском царстве;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Сравнивать </w:t>
            </w:r>
            <w:r w:rsidRPr="00E213C2">
              <w:t>положение рабов в Древнем Египте и Вавилоне;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Объяснять, </w:t>
            </w:r>
            <w:r w:rsidRPr="00E213C2">
              <w:t>как отражались в древних легендах представления древних вавилонян о мире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16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Города Финикии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23.10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«Древнейшие государства Передней Азии»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древние города</w:t>
            </w:r>
            <w:r w:rsidRPr="00E213C2">
              <w:rPr>
                <w:b/>
                <w:bCs/>
              </w:rPr>
              <w:t> -</w:t>
            </w:r>
            <w:r w:rsidRPr="00E213C2">
              <w:t>_государства Восточного Средиземноморья;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об условиях жизни и занятиях населения Финикии;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предпосылки и следствия создания финикийского алфавита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17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Ассирийское государство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27.10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«Древнейшие государства Передней Азии»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основные направления завоевательных походов ассирийцев;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причины падения Ассирийской державы;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культуре Древней Ассирии, используя иллюстративный материал учебника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18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proofErr w:type="spellStart"/>
            <w:r w:rsidRPr="00E213C2">
              <w:t>Нововавилонское</w:t>
            </w:r>
            <w:proofErr w:type="spellEnd"/>
            <w:r w:rsidRPr="00E213C2">
              <w:t xml:space="preserve"> и персидское царство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30.10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«Древнейшие государства Передней Азии»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территорию Персидской державы;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Участвовать </w:t>
            </w:r>
            <w:r w:rsidRPr="00E213C2">
              <w:t xml:space="preserve">в обсуждении вопроса о достижениях Вавилона, </w:t>
            </w:r>
            <w:proofErr w:type="spellStart"/>
            <w:r w:rsidRPr="00E213C2">
              <w:t>используяназвания</w:t>
            </w:r>
            <w:proofErr w:type="spellEnd"/>
            <w:r w:rsidRPr="00E213C2">
              <w:t xml:space="preserve"> «Висячие сады Семирамиды», «Дорога процессий», «Вавилонская башня»;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устройство Персидской державы, как она управлялась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Древнейшие государства Индии и Китая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6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Карты «Древняя Индия» и «Древний Китай»»</w:t>
            </w:r>
          </w:p>
          <w:p w:rsidR="007B0549" w:rsidRPr="00E213C2" w:rsidRDefault="007B0549" w:rsidP="007B0549">
            <w:r w:rsidRPr="00E213C2">
              <w:t>Рабочие тетради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19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Древняя Индия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10.11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 xml:space="preserve">Интерактивное приложение к учебнику «История Древнего мира», 5 класс, раздел «Древнейшие государства Индии и </w:t>
            </w:r>
            <w:proofErr w:type="gramStart"/>
            <w:r w:rsidRPr="00E213C2">
              <w:t>Китая »</w:t>
            </w:r>
            <w:proofErr w:type="gramEnd"/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территорию Древней Индии;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об условиях жизни и занятиях населения Древней Индии;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 xml:space="preserve">общественный строй Древней Индии, положение представителей различных </w:t>
            </w:r>
            <w:proofErr w:type="spellStart"/>
            <w:r w:rsidRPr="00E213C2">
              <w:t>варн</w:t>
            </w:r>
            <w:proofErr w:type="spellEnd"/>
            <w:r w:rsidRPr="00E213C2">
              <w:t>: «брахманы», «кшатрии», «вайшьи», «шудры»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20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proofErr w:type="spellStart"/>
            <w:r w:rsidRPr="00E213C2">
              <w:t>Древнй</w:t>
            </w:r>
            <w:proofErr w:type="spellEnd"/>
            <w:r w:rsidRPr="00E213C2">
              <w:t xml:space="preserve"> Китай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13.11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«Древнейшие государства Индии и Китая»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влияние природных условий на хозяйство и занятия населения</w:t>
            </w:r>
          </w:p>
          <w:p w:rsidR="007B0549" w:rsidRPr="00E213C2" w:rsidRDefault="007B0549" w:rsidP="007B0549">
            <w:r w:rsidRPr="00E213C2">
              <w:t>Древнего Китая;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значение понятия «империя»</w:t>
            </w:r>
          </w:p>
        </w:tc>
      </w:tr>
      <w:tr w:rsidR="007B0549" w:rsidRPr="00E213C2" w:rsidTr="007B0549">
        <w:trPr>
          <w:trHeight w:val="148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Культура Древней Индии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17.11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 xml:space="preserve">Интерактивное приложение к учебнику «История Древнего мира», 5 класс, раздел «Древнейшие государства Индии и </w:t>
            </w:r>
            <w:proofErr w:type="gramStart"/>
            <w:r w:rsidRPr="00E213C2">
              <w:t>Китая »</w:t>
            </w:r>
            <w:proofErr w:type="gramEnd"/>
          </w:p>
        </w:tc>
        <w:tc>
          <w:tcPr>
            <w:tcW w:w="6742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Объяснять,</w:t>
            </w:r>
            <w:r w:rsidRPr="00E213C2">
              <w:t> какую роль играли идеи</w:t>
            </w:r>
          </w:p>
          <w:p w:rsidR="007B0549" w:rsidRPr="00E213C2" w:rsidRDefault="007B0549" w:rsidP="007B0549">
            <w:r w:rsidRPr="00E213C2">
              <w:t>индуизма, буддизма и конфуцианства в жизни индийцев и китайцев;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Называть </w:t>
            </w:r>
            <w:r w:rsidRPr="00E213C2">
              <w:t>изобретения и культурные достижения древних индийцев и китайцев, </w:t>
            </w:r>
            <w:proofErr w:type="gramStart"/>
            <w:r w:rsidRPr="00E213C2">
              <w:rPr>
                <w:b/>
                <w:bCs/>
              </w:rPr>
              <w:t>Высказывать</w:t>
            </w:r>
            <w:proofErr w:type="gramEnd"/>
            <w:r w:rsidRPr="00E213C2">
              <w:rPr>
                <w:b/>
                <w:bCs/>
              </w:rPr>
              <w:t> </w:t>
            </w:r>
            <w:r w:rsidRPr="00E213C2">
              <w:t>суждения об их вкладе в мировую культуру; рассказывать о культурных достижениях Древней Индии и Древнего Китая, используя названия «буддизм», «мировая религия», «десятичная система счета», «арабские цифры», «шахматы», «китайские иероглифы», «фарфор», «бумага», «компас», «конфуцианство»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Культура Древнего</w:t>
            </w:r>
          </w:p>
          <w:p w:rsidR="007B0549" w:rsidRPr="00E213C2" w:rsidRDefault="007B0549" w:rsidP="007B0549">
            <w:r w:rsidRPr="00E213C2">
              <w:t>Китая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20.11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 xml:space="preserve">Интерактивное приложение к учебнику «История Древнего мира», 5 класс, раздел «Древнейшие государства Индии и </w:t>
            </w:r>
            <w:proofErr w:type="gramStart"/>
            <w:r w:rsidRPr="00E213C2">
              <w:t>Китая »</w:t>
            </w:r>
            <w:proofErr w:type="gramEnd"/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 xml:space="preserve">Урок проверки и систематизации знаний по </w:t>
            </w:r>
            <w:proofErr w:type="spellStart"/>
            <w:proofErr w:type="gramStart"/>
            <w:r w:rsidRPr="00E213C2">
              <w:t>теме:</w:t>
            </w:r>
            <w:r w:rsidRPr="00E213C2">
              <w:rPr>
                <w:b/>
                <w:bCs/>
              </w:rPr>
              <w:t>«</w:t>
            </w:r>
            <w:proofErr w:type="gramEnd"/>
            <w:r w:rsidRPr="00E213C2">
              <w:t>Древнейшие</w:t>
            </w:r>
            <w:proofErr w:type="spellEnd"/>
            <w:r w:rsidRPr="00E213C2">
              <w:t xml:space="preserve"> государства Индии и Китая</w:t>
            </w:r>
            <w:r w:rsidRPr="00E213C2">
              <w:rPr>
                <w:b/>
                <w:bCs/>
              </w:rPr>
              <w:t>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24.11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 xml:space="preserve">Интерактивное приложение к учебнику «История Древнего мира», 5 класс, раздел «Древнейшие государства Индии и </w:t>
            </w:r>
            <w:proofErr w:type="gramStart"/>
            <w:r w:rsidRPr="00E213C2">
              <w:t>Китая »</w:t>
            </w:r>
            <w:proofErr w:type="gramEnd"/>
          </w:p>
        </w:tc>
        <w:tc>
          <w:tcPr>
            <w:tcW w:w="6742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Проектная деятельность. </w:t>
            </w:r>
            <w:r w:rsidRPr="00E213C2">
              <w:t>Темы проектов: «Портреты знаменитых людей Китая и Индии Древнего мира», «Изобретения Древнего Китая»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24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24.Обобщающий урок по теме «Открытия изобретения народов Древнего Востока». Значение культурных достижений цивилизации Древнего Востока для современности». Проектная деятельность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27.11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 xml:space="preserve">Интерактивное приложение к учебнику «История Древнего мира», 5 класс, раздел «Древнейшие государства Индии и </w:t>
            </w:r>
            <w:proofErr w:type="gramStart"/>
            <w:r w:rsidRPr="00E213C2">
              <w:t>Китая »</w:t>
            </w:r>
            <w:proofErr w:type="gramEnd"/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Жители и государства Древней Греции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14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Карта «Древняя Греция»</w:t>
            </w:r>
          </w:p>
          <w:p w:rsidR="007B0549" w:rsidRPr="00E213C2" w:rsidRDefault="007B0549" w:rsidP="007B0549">
            <w:r w:rsidRPr="00E213C2">
              <w:t>Рабочие тетради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25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Критское царство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01.12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территорию Древней Греции; рассказывать о природных условиях и занятиях населения Древней Греции;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условия жизни и общественный строй на Крите, причины гибели Критской державы</w:t>
            </w:r>
          </w:p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26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Критское государство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04.12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54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27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Микенское царство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08.12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Сравнивать </w:t>
            </w:r>
            <w:r w:rsidRPr="00E213C2">
              <w:t>черты хозяйства, государственного устройства Критской державы и Микенского царства;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причины гибели Микенского и других ахейских царств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28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Троянская война в поэме Гомера «Илиада»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1.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11.12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об основных героях и событиях поэмы «Илиада»;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 xml:space="preserve">значение открытий Генриха </w:t>
            </w:r>
            <w:proofErr w:type="spellStart"/>
            <w:r w:rsidRPr="00E213C2">
              <w:t>Шлимана</w:t>
            </w:r>
            <w:proofErr w:type="spellEnd"/>
            <w:r w:rsidRPr="00E213C2">
              <w:t xml:space="preserve"> в изучении Древней Греции;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значение крылатых выражений «нить Ариадны» «яблоко раздора», «ахиллесова пята»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29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Поэма Гомера «Одиссея»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15.12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об основных героях и событиях поэмы «Одиссея»;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значение крылатого выражения</w:t>
            </w:r>
          </w:p>
          <w:p w:rsidR="007B0549" w:rsidRPr="00E213C2" w:rsidRDefault="007B0549" w:rsidP="007B0549">
            <w:r w:rsidRPr="00E213C2">
              <w:t>«троянский конь»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30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Конец «темных веков и появление полисов»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18.11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полисный строй древнегреческих городов -государств, используя понятия и термины «полис», «Народное собрание», «агора»;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Объяснять, </w:t>
            </w:r>
            <w:r w:rsidRPr="00E213C2">
              <w:t>что означало в Древней Греции</w:t>
            </w:r>
          </w:p>
          <w:p w:rsidR="007B0549" w:rsidRPr="00E213C2" w:rsidRDefault="007B0549" w:rsidP="007B0549">
            <w:r w:rsidRPr="00E213C2">
              <w:t>понятие «гражданин»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31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Спартанское государство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22.12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 xml:space="preserve">Интерактивное приложение к учебнику «История Древнего </w:t>
            </w:r>
            <w:r w:rsidRPr="00E213C2">
              <w:lastRenderedPageBreak/>
              <w:t>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lastRenderedPageBreak/>
              <w:t>Показывать </w:t>
            </w:r>
            <w:r w:rsidRPr="00E213C2">
              <w:t>на карте территорию Древней Спарты;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государственное устройство Спарты;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значение понятий и терминов «илоты», «периэки»</w:t>
            </w:r>
            <w:r w:rsidRPr="00E213C2">
              <w:rPr>
                <w:b/>
                <w:bCs/>
              </w:rPr>
              <w:t>, </w:t>
            </w:r>
            <w:r w:rsidRPr="00E213C2">
              <w:t>«гоплит», «фаланга»;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lastRenderedPageBreak/>
              <w:t>Рассказывать </w:t>
            </w:r>
            <w:r w:rsidRPr="00E213C2">
              <w:t>о воспитании юных спартанцев,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Определять </w:t>
            </w:r>
            <w:r w:rsidRPr="00E213C2">
              <w:t>свое отношение к нему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32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Древние Афины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25.12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природных условиях и занятиях населения Аттики;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государственное устройство Древних Афин, используя</w:t>
            </w:r>
          </w:p>
          <w:p w:rsidR="007B0549" w:rsidRPr="00E213C2" w:rsidRDefault="007B0549" w:rsidP="007B0549">
            <w:r w:rsidRPr="00E213C2">
              <w:t>термины «ареопаг», «архонты», «</w:t>
            </w:r>
            <w:proofErr w:type="spellStart"/>
            <w:r w:rsidRPr="00E213C2">
              <w:t>драконтовские</w:t>
            </w:r>
            <w:proofErr w:type="spellEnd"/>
            <w:r w:rsidRPr="00E213C2">
              <w:t xml:space="preserve"> законы», «аристократия»;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причины тяжелого положения</w:t>
            </w:r>
          </w:p>
          <w:p w:rsidR="007B0549" w:rsidRPr="00E213C2" w:rsidRDefault="007B0549" w:rsidP="007B0549">
            <w:r w:rsidRPr="00E213C2">
              <w:t>афинских земледельцев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33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Утверждение демократии в Афинах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12.01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Определять </w:t>
            </w:r>
            <w:r w:rsidRPr="00E213C2">
              <w:t>значение реформ Солона для утверждения в Афинах демократии;</w:t>
            </w:r>
            <w:r w:rsidRPr="00E213C2">
              <w:rPr>
                <w:b/>
                <w:bCs/>
              </w:rPr>
              <w:t> Рассказывать </w:t>
            </w:r>
            <w:r w:rsidRPr="00E213C2">
              <w:t>о разрядах афинских граждан;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значение понятий и терминов «демос», «демократия»;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Давать </w:t>
            </w:r>
            <w:r w:rsidRPr="00E213C2">
              <w:t>сравнительную характеристику общественно_- политического устройства Афин и Спарты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34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Появление греческих колоний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15.01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причины «Великой греческой</w:t>
            </w:r>
          </w:p>
          <w:p w:rsidR="007B0549" w:rsidRPr="00E213C2" w:rsidRDefault="007B0549" w:rsidP="007B0549">
            <w:r w:rsidRPr="00E213C2">
              <w:t>колонизации»;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основные территории греческой колонизации;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том, как основывались греческие колонии и как жили переселенцы;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значение понятий «колония», «колонизация», «метрополия»</w:t>
            </w:r>
          </w:p>
        </w:tc>
      </w:tr>
      <w:tr w:rsidR="007B0549" w:rsidRPr="00E213C2" w:rsidTr="007B0549">
        <w:trPr>
          <w:trHeight w:val="79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35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Причины греко-персидских войн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19.01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 xml:space="preserve">причины </w:t>
            </w:r>
            <w:proofErr w:type="spellStart"/>
            <w:r w:rsidRPr="00E213C2">
              <w:t>греко</w:t>
            </w:r>
            <w:proofErr w:type="spellEnd"/>
            <w:r w:rsidRPr="00E213C2">
              <w:t xml:space="preserve"> - _персидских войн;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 xml:space="preserve">о наиболее важных сражениях при Марафоне, в </w:t>
            </w:r>
            <w:proofErr w:type="spellStart"/>
            <w:r w:rsidRPr="00E213C2">
              <w:t>Фермопильском</w:t>
            </w:r>
            <w:proofErr w:type="spellEnd"/>
            <w:r w:rsidRPr="00E213C2">
              <w:t xml:space="preserve"> ущелье, при </w:t>
            </w:r>
            <w:proofErr w:type="spellStart"/>
            <w:r w:rsidRPr="00E213C2">
              <w:t>Саламине</w:t>
            </w:r>
            <w:proofErr w:type="spellEnd"/>
            <w:r w:rsidRPr="00E213C2">
              <w:t>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места важнейших сражений греко</w:t>
            </w:r>
            <w:r w:rsidRPr="00E213C2">
              <w:rPr>
                <w:b/>
                <w:bCs/>
              </w:rPr>
              <w:t>-</w:t>
            </w:r>
            <w:r w:rsidRPr="00E213C2">
              <w:t>персидских войн;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итоги греко</w:t>
            </w:r>
            <w:r w:rsidRPr="00E213C2">
              <w:rPr>
                <w:b/>
                <w:bCs/>
              </w:rPr>
              <w:t>-</w:t>
            </w:r>
            <w:r w:rsidRPr="00E213C2">
              <w:t>персидских войн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36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Греко-персидские войны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22.01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37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Расцвет Афинского государства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26.01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афинскую демократию</w:t>
            </w:r>
          </w:p>
          <w:p w:rsidR="007B0549" w:rsidRPr="00E213C2" w:rsidRDefault="007B0549" w:rsidP="007B0549">
            <w:r w:rsidRPr="00E213C2">
              <w:t>при Перикле;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Составлять </w:t>
            </w:r>
            <w:r w:rsidRPr="00E213C2">
              <w:t xml:space="preserve">исторический портрет (характеристику) </w:t>
            </w:r>
            <w:proofErr w:type="spellStart"/>
            <w:proofErr w:type="gramStart"/>
            <w:r w:rsidRPr="00E213C2">
              <w:t>Перикла;</w:t>
            </w:r>
            <w:r w:rsidRPr="00E213C2">
              <w:rPr>
                <w:b/>
                <w:bCs/>
              </w:rPr>
              <w:t>Сравнивать</w:t>
            </w:r>
            <w:proofErr w:type="spellEnd"/>
            <w:proofErr w:type="gramEnd"/>
            <w:r w:rsidRPr="00E213C2">
              <w:rPr>
                <w:b/>
                <w:bCs/>
              </w:rPr>
              <w:t> </w:t>
            </w:r>
            <w:r w:rsidRPr="00E213C2">
              <w:t xml:space="preserve">положение рабов в Афинах с положением илотов в </w:t>
            </w:r>
            <w:proofErr w:type="spellStart"/>
            <w:r w:rsidRPr="00E213C2">
              <w:t>Спарте;</w:t>
            </w:r>
            <w:r w:rsidRPr="00E213C2">
              <w:rPr>
                <w:b/>
                <w:bCs/>
              </w:rPr>
              <w:t>Определять</w:t>
            </w:r>
            <w:proofErr w:type="spellEnd"/>
            <w:r w:rsidRPr="00E213C2">
              <w:rPr>
                <w:b/>
                <w:bCs/>
              </w:rPr>
              <w:t> </w:t>
            </w:r>
            <w:r w:rsidRPr="00E213C2">
              <w:t>результаты войны между Афиной и Спартой, получившей название Пелопоннесской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38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 xml:space="preserve">Урок проверки и систематизации знаний по </w:t>
            </w:r>
            <w:proofErr w:type="spellStart"/>
            <w:proofErr w:type="gramStart"/>
            <w:r w:rsidRPr="00E213C2">
              <w:t>теме:</w:t>
            </w:r>
            <w:r w:rsidRPr="00E213C2">
              <w:rPr>
                <w:b/>
                <w:bCs/>
              </w:rPr>
              <w:t>«</w:t>
            </w:r>
            <w:proofErr w:type="gramEnd"/>
            <w:r w:rsidRPr="00E213C2">
              <w:t>Жители</w:t>
            </w:r>
            <w:proofErr w:type="spellEnd"/>
            <w:r w:rsidRPr="00E213C2">
              <w:t xml:space="preserve"> и </w:t>
            </w:r>
            <w:r w:rsidRPr="00E213C2">
              <w:lastRenderedPageBreak/>
              <w:t>государства Древней Греции»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29.01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lastRenderedPageBreak/>
              <w:t>Интерактивное приложение к учебнику «История Древнего мира», 5 класс, раздел «Жители и государства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lastRenderedPageBreak/>
              <w:t>Проектная деятельность. </w:t>
            </w:r>
            <w:r w:rsidRPr="00E213C2">
              <w:t>Темы проектов: «Семь чудес света», «Знаменитые битвы Античности», из античности: крылатые слова и выражения»:</w:t>
            </w:r>
          </w:p>
        </w:tc>
      </w:tr>
      <w:tr w:rsidR="007B0549" w:rsidRPr="00E213C2" w:rsidTr="007B0549">
        <w:trPr>
          <w:trHeight w:val="97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Культура Древней Греции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6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Рабочие тетради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39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Религия древних греков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02.02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«Культура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верования древних греков;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Объяснять, </w:t>
            </w:r>
            <w:r w:rsidRPr="00E213C2">
              <w:t>какую роль играли религиозные культы в древнегреческом обществе;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том, кто такие герои и почему их почитали древние греки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40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Наука и образование в Древней Греции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05.02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«Культура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том, как представляли устройство Вселенной древнегреческие ученые;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Раскрывать</w:t>
            </w:r>
            <w:r w:rsidRPr="00E213C2">
              <w:t> достижения древнегреческих ученых; рассказывать об образовании в Древней Греции, используя термины «алфавит», «стило», «палестра»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Древнегреческое искусство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09.02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«Культура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Представлять </w:t>
            </w:r>
            <w:r w:rsidRPr="00E213C2">
              <w:t xml:space="preserve">описание произведений разных видов древнегреческого искусства, высказывая и аргументируя свои оценочные </w:t>
            </w:r>
            <w:proofErr w:type="spellStart"/>
            <w:proofErr w:type="gramStart"/>
            <w:r w:rsidRPr="00E213C2">
              <w:t>суждения;</w:t>
            </w:r>
            <w:r w:rsidRPr="00E213C2">
              <w:rPr>
                <w:b/>
                <w:bCs/>
              </w:rPr>
              <w:t>Объяснять</w:t>
            </w:r>
            <w:proofErr w:type="spellEnd"/>
            <w:proofErr w:type="gramEnd"/>
            <w:r w:rsidRPr="00E213C2">
              <w:rPr>
                <w:b/>
                <w:bCs/>
              </w:rPr>
              <w:t> </w:t>
            </w:r>
            <w:r w:rsidRPr="00E213C2">
              <w:t>устройство древнегреческого храма, используя термины «ордер», «дорическая и ионическая колонны», «фронтон»;</w:t>
            </w:r>
            <w:r w:rsidRPr="00E213C2">
              <w:rPr>
                <w:b/>
                <w:bCs/>
              </w:rPr>
              <w:t> Участвовать </w:t>
            </w:r>
            <w:r w:rsidRPr="00E213C2">
              <w:t xml:space="preserve">в воображаемом путешествии по афинскому </w:t>
            </w:r>
            <w:proofErr w:type="spellStart"/>
            <w:r w:rsidRPr="00E213C2">
              <w:t>Акрополю;</w:t>
            </w:r>
            <w:r w:rsidRPr="00E213C2">
              <w:rPr>
                <w:b/>
                <w:bCs/>
              </w:rPr>
              <w:t>Характеризовать</w:t>
            </w:r>
            <w:proofErr w:type="spellEnd"/>
            <w:r w:rsidRPr="00E213C2">
              <w:rPr>
                <w:b/>
                <w:bCs/>
              </w:rPr>
              <w:t> </w:t>
            </w:r>
            <w:r w:rsidRPr="00E213C2">
              <w:t>всемирное значение искусства Древней Греции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Греческий театр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12.02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«Культура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том, как возникли театральные представления;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Определять </w:t>
            </w:r>
            <w:r w:rsidRPr="00E213C2">
              <w:t>виды театральных представлений на примерах произведений древнегреческих поэтов;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значение театра в жизни эллинов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Олимпийские игры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16.02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«Культура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значение общегреческих праздников в жизни древних греков;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об организации и проведении Олимпийских игр, используя иллюстративный материал учебника;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значение терминов «церемония», «атлет», «стадион», «ипподром», «</w:t>
            </w:r>
            <w:proofErr w:type="spellStart"/>
            <w:r w:rsidRPr="00E213C2">
              <w:t>олимпионик</w:t>
            </w:r>
            <w:proofErr w:type="spellEnd"/>
            <w:r w:rsidRPr="00E213C2">
              <w:t>»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44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 xml:space="preserve">Обобщающий урок по теме: «Особенности развития древнегреческой цивилизации. </w:t>
            </w:r>
            <w:r w:rsidRPr="00E213C2">
              <w:lastRenderedPageBreak/>
              <w:t>Наследие древнегреческой цивилизации»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19.02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 xml:space="preserve">Интерактивное приложение к учебнику «История Древнего </w:t>
            </w:r>
            <w:r w:rsidRPr="00E213C2">
              <w:lastRenderedPageBreak/>
              <w:t>мира», 5 класс, раздел «Культура Древней Греции»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lastRenderedPageBreak/>
              <w:t>Проектная деятельность</w:t>
            </w:r>
            <w:r w:rsidRPr="00E213C2">
              <w:t> Портреты знаменитых людей Античности;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Определять </w:t>
            </w:r>
            <w:r w:rsidRPr="00E213C2">
              <w:t>свое собственное отношение к культурному наследию Древней Греции.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lastRenderedPageBreak/>
              <w:t>Предлагать</w:t>
            </w:r>
            <w:r w:rsidRPr="00E213C2">
              <w:t> варианты терпимого, уважительного отношения к иным позициям как в прошлом, так и в современности.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Создание державы Александра Македонского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Карта «Походы Александра Македонского»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118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45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Возвышение Македонии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23.02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«Создание державы Александра Македонского»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причины ослабления Греции после Пелопоннесской войны;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роль Филиппа II в возвышении Македонии; рассказывать о борьбе эллинов за независимость, используя текст учебника</w:t>
            </w:r>
          </w:p>
          <w:p w:rsidR="007B0549" w:rsidRPr="00E213C2" w:rsidRDefault="007B0549" w:rsidP="007B0549">
            <w:r w:rsidRPr="00E213C2">
              <w:t>и историческую карту</w:t>
            </w:r>
          </w:p>
        </w:tc>
      </w:tr>
      <w:tr w:rsidR="007B0549" w:rsidRPr="00E213C2" w:rsidTr="007B0549">
        <w:trPr>
          <w:trHeight w:val="96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46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Походы Александра Македонского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26.02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«Создание державы Александра Македонского»</w:t>
            </w:r>
          </w:p>
        </w:tc>
        <w:tc>
          <w:tcPr>
            <w:tcW w:w="6742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направления походов и территорию державы Александра Македонского;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Составлят</w:t>
            </w:r>
            <w:r w:rsidRPr="00E213C2">
              <w:t>ь исторический портрет</w:t>
            </w:r>
          </w:p>
          <w:p w:rsidR="007B0549" w:rsidRPr="00E213C2" w:rsidRDefault="007B0549" w:rsidP="007B0549">
            <w:r w:rsidRPr="00E213C2">
              <w:t>(характеристику) Александра Македонского;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причины распада державы Александра Македонского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47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Походы Александра Македонского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01.03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«Создание державы Александра Македонского»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48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49.Культура эллинистического государства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04.03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«Создание державы Александра Македонского»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значение понятия эллинизм»;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Представлять </w:t>
            </w:r>
            <w:r w:rsidRPr="00E213C2">
              <w:t>описание произведений разных видов эллинистического искусства, высказывая и аргументируя свои оценочные суждения;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Называть</w:t>
            </w:r>
            <w:r w:rsidRPr="00E213C2">
              <w:t> и описывать памятники культуры периода эллинизма Рим покоряет Италию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Рим покоряет Италию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Карта «Древний Рим»</w:t>
            </w:r>
          </w:p>
          <w:p w:rsidR="007B0549" w:rsidRPr="00E213C2" w:rsidRDefault="007B0549" w:rsidP="007B0549">
            <w:r w:rsidRPr="00E213C2">
              <w:t>Рабочие тетради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49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Начало римской истории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08.03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 xml:space="preserve">Интерактивное приложение к учебнику «История Древнего </w:t>
            </w:r>
            <w:r w:rsidRPr="00E213C2">
              <w:lastRenderedPageBreak/>
              <w:t>мира», 5 класс, раздел «Рим покоряет Италию»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lastRenderedPageBreak/>
              <w:t>Показывать </w:t>
            </w:r>
            <w:r w:rsidRPr="00E213C2">
              <w:t>на карте местоположение древнейших государств на территории Италии;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природных условиях и древних жителях Италии, используя текст учебника и историческую карту;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lastRenderedPageBreak/>
              <w:t>Объяснять, </w:t>
            </w:r>
            <w:r w:rsidRPr="00E213C2">
              <w:t>какие события древности отражают легенды об основании Рима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50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Ранняя республика. Борьба патрициев и плебеев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11.03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покоряет Италию»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государственный строй в Риме после свержения Тарквиния Гордого;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Объяснять, </w:t>
            </w:r>
            <w:r w:rsidRPr="00E213C2">
              <w:t xml:space="preserve">кому принадлежала власть в Римской </w:t>
            </w:r>
            <w:proofErr w:type="spellStart"/>
            <w:proofErr w:type="gramStart"/>
            <w:r w:rsidRPr="00E213C2">
              <w:t>республике;</w:t>
            </w:r>
            <w:r w:rsidRPr="00E213C2">
              <w:rPr>
                <w:b/>
                <w:bCs/>
              </w:rPr>
              <w:t>Раскрывать</w:t>
            </w:r>
            <w:proofErr w:type="spellEnd"/>
            <w:proofErr w:type="gramEnd"/>
            <w:r w:rsidRPr="00E213C2">
              <w:rPr>
                <w:b/>
                <w:bCs/>
              </w:rPr>
              <w:t> </w:t>
            </w:r>
            <w:r w:rsidRPr="00E213C2">
              <w:t>значение понятий «республика», «консул», «сенат», «патриций», «</w:t>
            </w:r>
            <w:proofErr w:type="spellStart"/>
            <w:r w:rsidRPr="00E213C2">
              <w:t>плебей»,«трибун</w:t>
            </w:r>
            <w:proofErr w:type="spellEnd"/>
            <w:r w:rsidRPr="00E213C2">
              <w:t>», «вето»;</w:t>
            </w:r>
            <w:r w:rsidRPr="00E213C2">
              <w:rPr>
                <w:b/>
                <w:bCs/>
              </w:rPr>
              <w:t> Рассказывать </w:t>
            </w:r>
            <w:r w:rsidRPr="00E213C2">
              <w:t>о борьбе плебеев с патрициями и ее результатах, используя</w:t>
            </w:r>
          </w:p>
          <w:p w:rsidR="007B0549" w:rsidRPr="00E213C2" w:rsidRDefault="007B0549" w:rsidP="007B0549">
            <w:r w:rsidRPr="00E213C2">
              <w:t>текст учебника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51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Римская религия, обычаи и нравы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15.03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покоряет Италию»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верования древних римлян,</w:t>
            </w:r>
            <w:r w:rsidRPr="00E213C2">
              <w:rPr>
                <w:b/>
                <w:bCs/>
              </w:rPr>
              <w:t> </w:t>
            </w:r>
            <w:r w:rsidRPr="00E213C2">
              <w:t>объяснять, какую роль играли религиозные культы в древнеримском обществе;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Описывать </w:t>
            </w:r>
            <w:r w:rsidRPr="00E213C2">
              <w:t>римскую фамилию, используя термины «нравы», «атриум», «клиент», «патрон»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52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Войны и войско ранней республики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18.03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покоряет Италию»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покорении Римом италийских племен, используя историческую карту;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происхождение выражений «гуси Рим спасли», «разделяй и властвуй», «пиррова победа»;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 xml:space="preserve">римскую армию, опираясь на иллюстрации </w:t>
            </w:r>
            <w:proofErr w:type="spellStart"/>
            <w:proofErr w:type="gramStart"/>
            <w:r w:rsidRPr="00E213C2">
              <w:t>учебника;</w:t>
            </w:r>
            <w:r w:rsidRPr="00E213C2">
              <w:rPr>
                <w:b/>
                <w:bCs/>
              </w:rPr>
              <w:t>Высказывать</w:t>
            </w:r>
            <w:proofErr w:type="spellEnd"/>
            <w:proofErr w:type="gramEnd"/>
            <w:r w:rsidRPr="00E213C2">
              <w:rPr>
                <w:b/>
                <w:bCs/>
              </w:rPr>
              <w:t> </w:t>
            </w:r>
            <w:r w:rsidRPr="00E213C2">
              <w:t>суждения о преимуществах римской армии, используя термины «легион», «манипула», «триумф», «диктатор»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Рим – властелин морей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7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 xml:space="preserve">Карта «Римское государство в 1 веке до </w:t>
            </w:r>
            <w:proofErr w:type="spellStart"/>
            <w:r w:rsidRPr="00E213C2">
              <w:t>н.э</w:t>
            </w:r>
            <w:proofErr w:type="spellEnd"/>
            <w:r w:rsidRPr="00E213C2">
              <w:t>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53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Пунические войны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22.03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причины конфликта между Карфагеном и Римом;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Использовать </w:t>
            </w:r>
            <w:r w:rsidRPr="00E213C2">
              <w:t>карту при характеристике военных событий Пунических войн;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Составлять </w:t>
            </w:r>
            <w:r w:rsidRPr="00E213C2">
              <w:t xml:space="preserve">исторический портрет (характеристику) </w:t>
            </w:r>
            <w:proofErr w:type="spellStart"/>
            <w:proofErr w:type="gramStart"/>
            <w:r w:rsidRPr="00E213C2">
              <w:t>Ганнибала;</w:t>
            </w:r>
            <w:r w:rsidRPr="00E213C2">
              <w:rPr>
                <w:b/>
                <w:bCs/>
              </w:rPr>
              <w:t>Объяснять</w:t>
            </w:r>
            <w:proofErr w:type="spellEnd"/>
            <w:proofErr w:type="gramEnd"/>
            <w:r w:rsidRPr="00E213C2">
              <w:rPr>
                <w:b/>
                <w:bCs/>
              </w:rPr>
              <w:t> </w:t>
            </w:r>
            <w:r w:rsidRPr="00E213C2">
              <w:t>причины победы Рима в Пунических войнах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54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Рим и эллинистический мир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05.04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войнах Рима с эллинистическими государствами, используя текст учебника и историческую карту;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территорию Римского государства в I в. до н. э.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55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«Золотой век» римской республики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08.04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 xml:space="preserve">Интерактивное приложение к учебнику «История Древнего </w:t>
            </w:r>
            <w:r w:rsidRPr="00E213C2">
              <w:lastRenderedPageBreak/>
              <w:t>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lastRenderedPageBreak/>
              <w:t>Объяснять,</w:t>
            </w:r>
            <w:r w:rsidRPr="00E213C2">
              <w:t> почему II в. до н. э. получил название «золотой век» Римской республики;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положении жителей римских провинций, опираясь на текст учебника и историческую карту;</w:t>
            </w:r>
          </w:p>
          <w:p w:rsidR="007B0549" w:rsidRPr="00E213C2" w:rsidRDefault="007B0549" w:rsidP="007B0549">
            <w:r w:rsidRPr="00E213C2">
              <w:lastRenderedPageBreak/>
              <w:t>Р</w:t>
            </w:r>
            <w:r w:rsidRPr="00E213C2">
              <w:rPr>
                <w:b/>
                <w:bCs/>
              </w:rPr>
              <w:t>аскрывать</w:t>
            </w:r>
            <w:r w:rsidRPr="00E213C2">
              <w:t> значение понятия «провинция»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56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Рабы и Рим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12.04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Называть </w:t>
            </w:r>
            <w:r w:rsidRPr="00E213C2">
              <w:t>источники рабовладения в Древнем Риме;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Составлять </w:t>
            </w:r>
            <w:r w:rsidRPr="00E213C2">
              <w:t>рассказ о положении рабов</w:t>
            </w:r>
          </w:p>
          <w:p w:rsidR="007B0549" w:rsidRPr="00E213C2" w:rsidRDefault="007B0549" w:rsidP="007B0549">
            <w:r w:rsidRPr="00E213C2">
              <w:t>в Риме;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 xml:space="preserve">о восстании Спартака, опираясь на историческую </w:t>
            </w:r>
            <w:proofErr w:type="spellStart"/>
            <w:proofErr w:type="gramStart"/>
            <w:r w:rsidRPr="00E213C2">
              <w:t>карту;</w:t>
            </w:r>
            <w:r w:rsidRPr="00E213C2">
              <w:rPr>
                <w:b/>
                <w:bCs/>
              </w:rPr>
              <w:t>Объяснять</w:t>
            </w:r>
            <w:proofErr w:type="spellEnd"/>
            <w:proofErr w:type="gramEnd"/>
            <w:r w:rsidRPr="00E213C2">
              <w:rPr>
                <w:b/>
                <w:bCs/>
              </w:rPr>
              <w:t> </w:t>
            </w:r>
            <w:r w:rsidRPr="00E213C2">
              <w:t>значение понятия «рабовладельческое государство»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57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Гражданские войны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15.04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предпосылки гражданских войн в Риме;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значение понятий «Гражданская война», «диктатура»;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Высказывать </w:t>
            </w:r>
            <w:r w:rsidRPr="00E213C2">
              <w:t xml:space="preserve">свои оценочные суждения о деятельности братьев </w:t>
            </w:r>
            <w:proofErr w:type="spellStart"/>
            <w:r w:rsidRPr="00E213C2">
              <w:t>Гракхов</w:t>
            </w:r>
            <w:proofErr w:type="spellEnd"/>
            <w:r w:rsidRPr="00E213C2">
              <w:t>;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58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Литература и театр в Риме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19.04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Выявлять </w:t>
            </w:r>
            <w:r w:rsidRPr="00E213C2">
              <w:t>примеры влияния Древней Греции на появление литературы у римлян;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Составлять </w:t>
            </w:r>
            <w:r w:rsidRPr="00E213C2">
              <w:t>описание древнеримского театра;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 </w:t>
            </w:r>
            <w:r w:rsidRPr="00E213C2">
              <w:t>значение понятий «меценат», «метаморфоза», «риторика»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культурной жизни в Древнем Риме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59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 xml:space="preserve">Урок проверки и систематизации знаний по </w:t>
            </w:r>
            <w:proofErr w:type="spellStart"/>
            <w:proofErr w:type="gramStart"/>
            <w:r w:rsidRPr="00E213C2">
              <w:t>теме:</w:t>
            </w:r>
            <w:r w:rsidRPr="00E213C2">
              <w:rPr>
                <w:b/>
                <w:bCs/>
              </w:rPr>
              <w:t>«</w:t>
            </w:r>
            <w:proofErr w:type="gramEnd"/>
            <w:r w:rsidRPr="00E213C2">
              <w:t>Рим</w:t>
            </w:r>
            <w:proofErr w:type="spellEnd"/>
            <w:r w:rsidRPr="00E213C2">
              <w:t xml:space="preserve"> – властелин морей»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22.04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Давать и объяснять</w:t>
            </w:r>
            <w:r w:rsidRPr="00E213C2">
              <w:t> собственные оценки действиям исторических деятелей (в том числе безымянным) по защите своей родины (Греко-персидские войны, войны Рима), установлению тех или иных порядков (Римской республики и Римской империи).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Предлагать</w:t>
            </w:r>
            <w:r w:rsidRPr="00E213C2">
              <w:t> варианты терпимого, уважительного отношения к иным позициям как в прошлом, так и в современности.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Расцвет и закат Римской империи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8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Карта «Римская империя»</w:t>
            </w:r>
          </w:p>
          <w:p w:rsidR="007B0549" w:rsidRPr="00E213C2" w:rsidRDefault="007B0549" w:rsidP="007B0549">
            <w:r w:rsidRPr="00E213C2">
              <w:t>Рабочие тетради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Характеризовать </w:t>
            </w:r>
            <w:r w:rsidRPr="00E213C2">
              <w:t>политическую жизнь в Римской империи, ее участников,</w:t>
            </w:r>
            <w:r w:rsidRPr="00E213C2">
              <w:rPr>
                <w:b/>
                <w:bCs/>
              </w:rPr>
              <w:t> </w:t>
            </w:r>
            <w:r w:rsidRPr="00E213C2">
              <w:t>важнейшие события;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владения Римской империи в I—II вв. н. э.;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Объяснять, </w:t>
            </w:r>
            <w:r w:rsidRPr="00E213C2">
              <w:t>почему II в. получил название</w:t>
            </w:r>
            <w:r w:rsidRPr="00E213C2">
              <w:rPr>
                <w:b/>
                <w:bCs/>
              </w:rPr>
              <w:t> </w:t>
            </w:r>
            <w:r w:rsidRPr="00E213C2">
              <w:t>«золотой век» Римской империи;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значение понятий «империя»,</w:t>
            </w:r>
          </w:p>
          <w:p w:rsidR="007B0549" w:rsidRPr="00E213C2" w:rsidRDefault="007B0549" w:rsidP="007B0549">
            <w:r w:rsidRPr="00E213C2">
              <w:t xml:space="preserve">«император», «принципат», «тиран», «династия» и </w:t>
            </w:r>
            <w:proofErr w:type="spellStart"/>
            <w:r w:rsidRPr="00E213C2">
              <w:t>Октавиана</w:t>
            </w:r>
            <w:proofErr w:type="spellEnd"/>
            <w:r w:rsidRPr="00E213C2">
              <w:t xml:space="preserve"> Августа привела к падению республики в Риме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60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Ранняя империя. Первые императоры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26.04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Составлять </w:t>
            </w:r>
            <w:r w:rsidRPr="00E213C2">
              <w:t>описание памятников древнеримской архитектуры, используя текст и иллюстрации учебника;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Участвовать </w:t>
            </w:r>
            <w:r w:rsidRPr="00E213C2">
              <w:t xml:space="preserve">в воображаемом путешествии по императорскому Риму, используя названия «Вечный город», «форум», «колонна </w:t>
            </w:r>
            <w:proofErr w:type="spellStart"/>
            <w:r w:rsidRPr="00E213C2">
              <w:t>Траяна</w:t>
            </w:r>
            <w:proofErr w:type="gramStart"/>
            <w:r w:rsidRPr="00E213C2">
              <w:t>»,«</w:t>
            </w:r>
            <w:proofErr w:type="gramEnd"/>
            <w:r w:rsidRPr="00E213C2">
              <w:t>триумфальная</w:t>
            </w:r>
            <w:proofErr w:type="spellEnd"/>
            <w:r w:rsidRPr="00E213C2">
              <w:t xml:space="preserve"> арка», «терма», «</w:t>
            </w:r>
            <w:proofErr w:type="spellStart"/>
            <w:r w:rsidRPr="00E213C2">
              <w:t>Пантеон»,«амфитеатр</w:t>
            </w:r>
            <w:proofErr w:type="spellEnd"/>
            <w:r w:rsidRPr="00E213C2">
              <w:t>», «Колизей», «акведук», «базилика»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61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Архитектура и строительство в Римской империи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29.04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изменения в характере императорской власти при Диоклетиане;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Объяснять, </w:t>
            </w:r>
            <w:r w:rsidRPr="00E213C2">
              <w:t>в чем состояли предпосылки распространения христианства в Римской империи;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судьбе первых христиан в Риме; составлять исторический портрет (характеристику) императора Константина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62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Поздняя империя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03.05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границы западной и</w:t>
            </w:r>
          </w:p>
          <w:p w:rsidR="007B0549" w:rsidRPr="00E213C2" w:rsidRDefault="007B0549" w:rsidP="007B0549">
            <w:r w:rsidRPr="00E213C2">
              <w:t>восточной частей империи после ее разделения;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 </w:t>
            </w:r>
            <w:r w:rsidRPr="00E213C2">
              <w:t>о том, что происходило в восточной части империи после захвата варварами западной части;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Показывать </w:t>
            </w:r>
            <w:r w:rsidRPr="00E213C2">
              <w:t>на карте направления переселений варварских племен и их вторжений на территорию Римской империи;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Высказывать </w:t>
            </w:r>
            <w:r w:rsidRPr="00E213C2">
              <w:t>суждения о причинах падения Западной Римской империи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63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Империя и варвары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06.05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Раскрывать </w:t>
            </w:r>
            <w:r w:rsidRPr="00E213C2">
              <w:t>значение понятия «язычество»;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Рассказывать,</w:t>
            </w:r>
            <w:r w:rsidRPr="00E213C2">
              <w:t> как складывались отношения между христианами и язычниками;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высказывать </w:t>
            </w:r>
            <w:r w:rsidRPr="00E213C2">
              <w:t>суждения о вкладе древних римлян в культурное наследие человечества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64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Культура Рима на закате империи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10.05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класс, раздел «Рим – властелин морей»</w:t>
            </w:r>
          </w:p>
        </w:tc>
        <w:tc>
          <w:tcPr>
            <w:tcW w:w="67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Определять </w:t>
            </w:r>
            <w:r w:rsidRPr="00E213C2">
              <w:t>свое собственное отношение к культурному наследию Древнего Рима.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Предлагать</w:t>
            </w:r>
            <w:r w:rsidRPr="00E213C2">
              <w:t> варианты терпимого, уважительного отношения к иным позициям как в прошлом, так и в современности.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65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Обобщающий урок по теме: «Культурное наследие Древнего Рима, его значение для современности»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13.05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</w:t>
            </w:r>
          </w:p>
        </w:tc>
        <w:tc>
          <w:tcPr>
            <w:tcW w:w="6742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Свободно использовать</w:t>
            </w:r>
            <w:r w:rsidRPr="00E213C2">
              <w:t xml:space="preserve"> в своей письменной и устной речи понятия (явления), </w:t>
            </w:r>
            <w:proofErr w:type="spellStart"/>
            <w:r w:rsidRPr="00E213C2">
              <w:t>развившиеся</w:t>
            </w:r>
            <w:proofErr w:type="spellEnd"/>
            <w:r w:rsidRPr="00E213C2">
              <w:t xml:space="preserve"> в эпоху Древнего мира: в хозяйственной жизни – орудия труда, охота, собирательство, земледелие, скотоводство, ремесло, торговля; в общественном делении – раб, свободный гражданин, аристократы; в государственной жизни – государство, царство, город-государство (полис), демократия, республика, империя; в культуре – религия, наука, искусство, философия.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Выделять</w:t>
            </w:r>
            <w:r w:rsidRPr="00E213C2">
              <w:t> вклад в общечеловеческие нравственные ценности религиозных учений, возникших в эпоху Древнего мира: буддизма, конфуцианства, религии древних</w:t>
            </w:r>
          </w:p>
          <w:p w:rsidR="007B0549" w:rsidRPr="00E213C2" w:rsidRDefault="007B0549" w:rsidP="007B0549">
            <w:r w:rsidRPr="00E213C2">
              <w:t>евреев, христианства.</w:t>
            </w:r>
          </w:p>
          <w:p w:rsidR="007B0549" w:rsidRPr="00E213C2" w:rsidRDefault="007B0549" w:rsidP="007B0549">
            <w:r w:rsidRPr="00E213C2">
              <w:t xml:space="preserve">При оценке таких явлений, как порядки древних обществ, завоевания ассирийцев и римлян, набеги варваров, гражданские войны, учения </w:t>
            </w:r>
            <w:r w:rsidRPr="00E213C2">
              <w:lastRenderedPageBreak/>
              <w:t>Будды, Иисуса Христа и других, выявлять </w:t>
            </w:r>
            <w:r w:rsidRPr="00E213C2">
              <w:rPr>
                <w:b/>
                <w:bCs/>
              </w:rPr>
              <w:t>гуманистические нравственные ценности.</w:t>
            </w:r>
          </w:p>
          <w:p w:rsidR="007B0549" w:rsidRPr="00E213C2" w:rsidRDefault="007B0549" w:rsidP="007B0549">
            <w:r w:rsidRPr="00E213C2">
              <w:rPr>
                <w:b/>
                <w:bCs/>
              </w:rPr>
              <w:t>Проектная деятельность по изученным темам.</w:t>
            </w:r>
          </w:p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66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Итоговый урок систематизации и обобщения знаний по теме: «Духовный мир древних цивилизаций»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17.05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67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 xml:space="preserve">Итоговый уроки систематизации и обобщения знаний по теме: </w:t>
            </w:r>
            <w:proofErr w:type="gramStart"/>
            <w:r w:rsidRPr="00E213C2">
              <w:t>« Наследие</w:t>
            </w:r>
            <w:proofErr w:type="gramEnd"/>
            <w:r w:rsidRPr="00E213C2">
              <w:t xml:space="preserve"> </w:t>
            </w:r>
            <w:r w:rsidRPr="00E213C2">
              <w:lastRenderedPageBreak/>
              <w:t>Античности – фундамент российской культуры»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lastRenderedPageBreak/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20.05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lastRenderedPageBreak/>
              <w:t>Интерактивное приложение к учебнику «История Древнего мира», 5 класс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345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68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Итоговый уроки систематизации и обобщения знаний по теме: «Значение истории Древнего мира».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t>1</w:t>
            </w:r>
          </w:p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24.05</w:t>
            </w:r>
          </w:p>
        </w:tc>
        <w:tc>
          <w:tcPr>
            <w:tcW w:w="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1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t>Мультимедийный проектор, компьютер;</w:t>
            </w:r>
          </w:p>
          <w:p w:rsidR="007B0549" w:rsidRPr="00E213C2" w:rsidRDefault="007B0549" w:rsidP="007B0549">
            <w:r w:rsidRPr="00E213C2">
              <w:t>Интерактивное приложение к учебнику «История Древнего мира», 5 класс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B0549" w:rsidRPr="00E213C2" w:rsidRDefault="007B0549" w:rsidP="007B0549"/>
        </w:tc>
      </w:tr>
      <w:tr w:rsidR="007B0549" w:rsidRPr="00E213C2" w:rsidTr="007B0549">
        <w:trPr>
          <w:trHeight w:val="345"/>
        </w:trPr>
        <w:tc>
          <w:tcPr>
            <w:tcW w:w="15600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proofErr w:type="spellStart"/>
            <w:r w:rsidRPr="00E213C2">
              <w:rPr>
                <w:b/>
                <w:bCs/>
              </w:rPr>
              <w:t>Межпредметные</w:t>
            </w:r>
            <w:proofErr w:type="spellEnd"/>
            <w:r w:rsidRPr="00E213C2">
              <w:rPr>
                <w:b/>
                <w:bCs/>
              </w:rPr>
              <w:t xml:space="preserve"> связи.</w:t>
            </w:r>
            <w:r w:rsidRPr="00E213C2">
              <w:rPr>
                <w:i/>
                <w:iCs/>
              </w:rPr>
              <w:t> </w:t>
            </w:r>
            <w:r w:rsidRPr="00E213C2">
              <w:rPr>
                <w:b/>
                <w:bCs/>
                <w:i/>
                <w:iCs/>
              </w:rPr>
              <w:t>Окружающий мир, 3-4 классы</w:t>
            </w:r>
            <w:r w:rsidRPr="00E213C2">
              <w:t>: умения определять по году век, место события в прошлом, общий образ истории России и всего человечества как смены нескольких эпох, начальные представления о понятиях «общество», «государство», «культура», «демократия», умение читать карту (в том числе историческую) по легенде</w:t>
            </w:r>
            <w:r w:rsidRPr="00E213C2">
              <w:rPr>
                <w:b/>
                <w:bCs/>
              </w:rPr>
              <w:t>. </w:t>
            </w:r>
            <w:r w:rsidRPr="00E213C2">
              <w:rPr>
                <w:b/>
                <w:bCs/>
                <w:i/>
                <w:iCs/>
              </w:rPr>
              <w:t>Литература, 5 класс</w:t>
            </w:r>
            <w:r w:rsidRPr="00E213C2">
              <w:t>: общая с историей ориентация целей на формирование у учеников образа мира через достижения человеческой культуры, приемы понимания текста, создания его интерпретации (переносимые с чтения художественных текстов на чтение научно-популярных)</w:t>
            </w:r>
            <w:r w:rsidRPr="00E213C2">
              <w:rPr>
                <w:b/>
                <w:bCs/>
                <w:i/>
                <w:iCs/>
              </w:rPr>
              <w:t> Естествознание, 5 класс</w:t>
            </w:r>
            <w:r w:rsidRPr="00E213C2">
              <w:rPr>
                <w:b/>
                <w:bCs/>
              </w:rPr>
              <w:t>:</w:t>
            </w:r>
            <w:r w:rsidRPr="00E213C2">
              <w:t> номенклатура географических названий, представление о географических открытиях древних, закономерности развития жизни и появление человека на Земле.</w:t>
            </w:r>
          </w:p>
        </w:tc>
      </w:tr>
      <w:tr w:rsidR="007B0549" w:rsidRPr="00E213C2" w:rsidTr="007B0549">
        <w:trPr>
          <w:trHeight w:val="330"/>
        </w:trPr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Итого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B0549" w:rsidRPr="00E213C2" w:rsidRDefault="007B0549" w:rsidP="007B0549">
            <w:r w:rsidRPr="00E213C2">
              <w:rPr>
                <w:b/>
                <w:bCs/>
              </w:rPr>
              <w:t>68 часов</w:t>
            </w:r>
          </w:p>
        </w:tc>
        <w:tc>
          <w:tcPr>
            <w:tcW w:w="14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9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376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  <w:tc>
          <w:tcPr>
            <w:tcW w:w="5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B0549" w:rsidRPr="00E213C2" w:rsidRDefault="007B0549" w:rsidP="007B0549"/>
        </w:tc>
      </w:tr>
    </w:tbl>
    <w:p w:rsidR="00E213C2" w:rsidRPr="00E213C2" w:rsidRDefault="00E213C2" w:rsidP="00E213C2">
      <w:r w:rsidRPr="00E213C2">
        <w:rPr>
          <w:b/>
          <w:bCs/>
        </w:rPr>
        <w:t>КАЛЕНДАРНО – ТЕМАТИЧЕСКОЕ</w:t>
      </w:r>
    </w:p>
    <w:p w:rsidR="00E213C2" w:rsidRPr="00E213C2" w:rsidRDefault="00E213C2" w:rsidP="00E213C2">
      <w:r w:rsidRPr="00E213C2">
        <w:rPr>
          <w:b/>
          <w:bCs/>
        </w:rPr>
        <w:t>ПЛАНИРОВАНИЕ</w:t>
      </w:r>
    </w:p>
    <w:p w:rsidR="00E213C2" w:rsidRPr="00E213C2" w:rsidRDefault="00E213C2" w:rsidP="00E213C2"/>
    <w:p w:rsidR="00E213C2" w:rsidRPr="00E213C2" w:rsidRDefault="00E213C2" w:rsidP="00E213C2">
      <w:r w:rsidRPr="00E213C2">
        <w:rPr>
          <w:u w:val="single"/>
        </w:rPr>
        <w:t>по истории</w:t>
      </w:r>
    </w:p>
    <w:p w:rsidR="00E213C2" w:rsidRPr="00E213C2" w:rsidRDefault="00E213C2" w:rsidP="00E213C2"/>
    <w:p w:rsidR="00E213C2" w:rsidRPr="00E213C2" w:rsidRDefault="00E213C2" w:rsidP="00E213C2"/>
    <w:p w:rsidR="00E213C2" w:rsidRPr="00E213C2" w:rsidRDefault="00E213C2" w:rsidP="00E213C2">
      <w:r w:rsidRPr="00E213C2">
        <w:t>Класс </w:t>
      </w:r>
      <w:r w:rsidRPr="00E213C2">
        <w:rPr>
          <w:u w:val="single"/>
        </w:rPr>
        <w:t>5</w:t>
      </w:r>
    </w:p>
    <w:p w:rsidR="00E213C2" w:rsidRPr="00E213C2" w:rsidRDefault="00E213C2" w:rsidP="00E213C2">
      <w:pPr>
        <w:rPr>
          <w:b/>
          <w:sz w:val="28"/>
          <w:szCs w:val="28"/>
        </w:rPr>
      </w:pPr>
      <w:r w:rsidRPr="00E213C2">
        <w:rPr>
          <w:b/>
          <w:sz w:val="28"/>
          <w:szCs w:val="28"/>
        </w:rPr>
        <w:t xml:space="preserve">Учитель </w:t>
      </w:r>
      <w:proofErr w:type="gramStart"/>
      <w:r w:rsidRPr="00E213C2">
        <w:rPr>
          <w:b/>
          <w:sz w:val="28"/>
          <w:szCs w:val="28"/>
        </w:rPr>
        <w:t>истории :</w:t>
      </w:r>
      <w:proofErr w:type="gramEnd"/>
      <w:r w:rsidRPr="00E213C2">
        <w:rPr>
          <w:b/>
          <w:sz w:val="28"/>
          <w:szCs w:val="28"/>
        </w:rPr>
        <w:t> </w:t>
      </w:r>
      <w:proofErr w:type="spellStart"/>
      <w:r w:rsidRPr="00E213C2">
        <w:rPr>
          <w:b/>
          <w:sz w:val="28"/>
          <w:szCs w:val="28"/>
          <w:u w:val="single"/>
        </w:rPr>
        <w:t>Саидова</w:t>
      </w:r>
      <w:proofErr w:type="spellEnd"/>
      <w:r w:rsidRPr="00E213C2">
        <w:rPr>
          <w:b/>
          <w:sz w:val="28"/>
          <w:szCs w:val="28"/>
          <w:u w:val="single"/>
        </w:rPr>
        <w:t xml:space="preserve"> </w:t>
      </w:r>
      <w:proofErr w:type="spellStart"/>
      <w:r w:rsidRPr="00E213C2">
        <w:rPr>
          <w:b/>
          <w:sz w:val="28"/>
          <w:szCs w:val="28"/>
          <w:u w:val="single"/>
        </w:rPr>
        <w:t>Патимат</w:t>
      </w:r>
      <w:proofErr w:type="spellEnd"/>
      <w:r w:rsidRPr="00E213C2">
        <w:rPr>
          <w:b/>
          <w:sz w:val="28"/>
          <w:szCs w:val="28"/>
          <w:u w:val="single"/>
        </w:rPr>
        <w:t xml:space="preserve"> </w:t>
      </w:r>
      <w:proofErr w:type="spellStart"/>
      <w:r w:rsidRPr="00E213C2">
        <w:rPr>
          <w:b/>
          <w:sz w:val="28"/>
          <w:szCs w:val="28"/>
          <w:u w:val="single"/>
        </w:rPr>
        <w:t>Чамсулвараевна</w:t>
      </w:r>
      <w:proofErr w:type="spellEnd"/>
      <w:r w:rsidRPr="00E213C2">
        <w:rPr>
          <w:b/>
          <w:sz w:val="28"/>
          <w:szCs w:val="28"/>
          <w:u w:val="single"/>
        </w:rPr>
        <w:t xml:space="preserve"> </w:t>
      </w:r>
    </w:p>
    <w:p w:rsidR="00E213C2" w:rsidRPr="00E213C2" w:rsidRDefault="00E213C2" w:rsidP="00E213C2"/>
    <w:p w:rsidR="00E213C2" w:rsidRPr="00E213C2" w:rsidRDefault="00E213C2" w:rsidP="00E213C2">
      <w:pPr>
        <w:rPr>
          <w:b/>
          <w:sz w:val="28"/>
          <w:szCs w:val="28"/>
        </w:rPr>
      </w:pPr>
      <w:r w:rsidRPr="00E213C2">
        <w:rPr>
          <w:b/>
          <w:sz w:val="28"/>
          <w:szCs w:val="28"/>
        </w:rPr>
        <w:t>Кол-во часов: всего </w:t>
      </w:r>
      <w:r w:rsidRPr="00E213C2">
        <w:rPr>
          <w:b/>
          <w:sz w:val="28"/>
          <w:szCs w:val="28"/>
          <w:u w:val="single"/>
        </w:rPr>
        <w:t>68 </w:t>
      </w:r>
      <w:r w:rsidRPr="00E213C2">
        <w:rPr>
          <w:b/>
          <w:sz w:val="28"/>
          <w:szCs w:val="28"/>
        </w:rPr>
        <w:t>часов; в неделю </w:t>
      </w:r>
      <w:r w:rsidRPr="00E213C2">
        <w:rPr>
          <w:b/>
          <w:sz w:val="28"/>
          <w:szCs w:val="28"/>
          <w:u w:val="single"/>
        </w:rPr>
        <w:t>2</w:t>
      </w:r>
      <w:r w:rsidRPr="00E213C2">
        <w:rPr>
          <w:b/>
          <w:sz w:val="28"/>
          <w:szCs w:val="28"/>
        </w:rPr>
        <w:t> часа</w:t>
      </w:r>
    </w:p>
    <w:p w:rsidR="00E213C2" w:rsidRPr="00E213C2" w:rsidRDefault="00E213C2" w:rsidP="00E213C2"/>
    <w:p w:rsidR="00E213C2" w:rsidRPr="00E213C2" w:rsidRDefault="00E213C2" w:rsidP="00E213C2">
      <w:pPr>
        <w:rPr>
          <w:sz w:val="28"/>
          <w:szCs w:val="28"/>
        </w:rPr>
      </w:pPr>
      <w:r w:rsidRPr="00E213C2">
        <w:rPr>
          <w:sz w:val="28"/>
          <w:szCs w:val="28"/>
        </w:rPr>
        <w:t>Планирование составлено на основе </w:t>
      </w:r>
      <w:r w:rsidRPr="00E213C2">
        <w:rPr>
          <w:sz w:val="28"/>
          <w:szCs w:val="28"/>
          <w:u w:val="single"/>
        </w:rPr>
        <w:t>рабочей программы по истории</w:t>
      </w:r>
    </w:p>
    <w:p w:rsidR="00E213C2" w:rsidRPr="00E213C2" w:rsidRDefault="00E213C2" w:rsidP="00E213C2">
      <w:pPr>
        <w:rPr>
          <w:sz w:val="28"/>
          <w:szCs w:val="28"/>
        </w:rPr>
      </w:pPr>
      <w:r w:rsidRPr="00E213C2">
        <w:rPr>
          <w:sz w:val="28"/>
          <w:szCs w:val="28"/>
        </w:rPr>
        <w:t>Планирование составлено на основе </w:t>
      </w:r>
      <w:r w:rsidRPr="00E213C2">
        <w:rPr>
          <w:sz w:val="28"/>
          <w:szCs w:val="28"/>
          <w:u w:val="single"/>
        </w:rPr>
        <w:t xml:space="preserve">авторских рабочих программы учебно-предметной линии «Вертикаль» по всеобщей истории 5-9 класс /Колпаков С. В., </w:t>
      </w:r>
      <w:proofErr w:type="spellStart"/>
      <w:r w:rsidRPr="00E213C2">
        <w:rPr>
          <w:sz w:val="28"/>
          <w:szCs w:val="28"/>
          <w:u w:val="single"/>
        </w:rPr>
        <w:t>Селунская</w:t>
      </w:r>
      <w:proofErr w:type="spellEnd"/>
      <w:r w:rsidRPr="00E213C2">
        <w:rPr>
          <w:sz w:val="28"/>
          <w:szCs w:val="28"/>
          <w:u w:val="single"/>
        </w:rPr>
        <w:t xml:space="preserve">, Н. А. </w:t>
      </w:r>
      <w:proofErr w:type="spellStart"/>
      <w:r w:rsidRPr="00E213C2">
        <w:rPr>
          <w:sz w:val="28"/>
          <w:szCs w:val="28"/>
          <w:u w:val="single"/>
        </w:rPr>
        <w:t>Ведюшкин</w:t>
      </w:r>
      <w:proofErr w:type="spellEnd"/>
      <w:r w:rsidRPr="00E213C2">
        <w:rPr>
          <w:sz w:val="28"/>
          <w:szCs w:val="28"/>
          <w:u w:val="single"/>
        </w:rPr>
        <w:t xml:space="preserve"> В. А., </w:t>
      </w:r>
      <w:proofErr w:type="spellStart"/>
      <w:r w:rsidRPr="00E213C2">
        <w:rPr>
          <w:sz w:val="28"/>
          <w:szCs w:val="28"/>
          <w:u w:val="single"/>
        </w:rPr>
        <w:t>Бурин</w:t>
      </w:r>
      <w:proofErr w:type="spellEnd"/>
      <w:r w:rsidRPr="00E213C2">
        <w:rPr>
          <w:sz w:val="28"/>
          <w:szCs w:val="28"/>
          <w:u w:val="single"/>
        </w:rPr>
        <w:t>, С. Н. Пономарев и другие. М.: Издательство «Дрофа», 2013 год и авторской рабочей программы по истории России 5-9 класс /</w:t>
      </w:r>
      <w:proofErr w:type="spellStart"/>
      <w:proofErr w:type="gramStart"/>
      <w:r w:rsidRPr="00E213C2">
        <w:rPr>
          <w:sz w:val="28"/>
          <w:szCs w:val="28"/>
          <w:u w:val="single"/>
        </w:rPr>
        <w:t>И.Л.Андреев</w:t>
      </w:r>
      <w:proofErr w:type="spellEnd"/>
      <w:r w:rsidRPr="00E213C2">
        <w:rPr>
          <w:sz w:val="28"/>
          <w:szCs w:val="28"/>
          <w:u w:val="single"/>
        </w:rPr>
        <w:t>,,</w:t>
      </w:r>
      <w:proofErr w:type="gramEnd"/>
      <w:r w:rsidRPr="00E213C2">
        <w:rPr>
          <w:sz w:val="28"/>
          <w:szCs w:val="28"/>
          <w:u w:val="single"/>
        </w:rPr>
        <w:t> О. В. Волобуев, Л. М. Ляшенко и др. М.</w:t>
      </w:r>
      <w:r>
        <w:rPr>
          <w:sz w:val="28"/>
          <w:szCs w:val="28"/>
          <w:u w:val="single"/>
        </w:rPr>
        <w:t xml:space="preserve">: Издательство «Дрофа» , 2015 </w:t>
      </w:r>
    </w:p>
    <w:p w:rsidR="00E213C2" w:rsidRPr="00E213C2" w:rsidRDefault="00E213C2" w:rsidP="00E213C2">
      <w:pPr>
        <w:rPr>
          <w:sz w:val="28"/>
          <w:szCs w:val="28"/>
        </w:rPr>
      </w:pPr>
      <w:r w:rsidRPr="00E213C2">
        <w:rPr>
          <w:sz w:val="28"/>
          <w:szCs w:val="28"/>
        </w:rPr>
        <w:t>Учебник</w:t>
      </w:r>
      <w:r w:rsidRPr="00E213C2">
        <w:rPr>
          <w:sz w:val="28"/>
          <w:szCs w:val="28"/>
          <w:u w:val="single"/>
        </w:rPr>
        <w:t xml:space="preserve">: Колпаков С.В, </w:t>
      </w:r>
      <w:proofErr w:type="spellStart"/>
      <w:r w:rsidRPr="00E213C2">
        <w:rPr>
          <w:sz w:val="28"/>
          <w:szCs w:val="28"/>
          <w:u w:val="single"/>
        </w:rPr>
        <w:t>Селунская</w:t>
      </w:r>
      <w:proofErr w:type="spellEnd"/>
      <w:r w:rsidRPr="00E213C2">
        <w:rPr>
          <w:sz w:val="28"/>
          <w:szCs w:val="28"/>
          <w:u w:val="single"/>
        </w:rPr>
        <w:t xml:space="preserve"> Н.А. Всеобщая история. История Древнего мира. 5 класс. М.: Издательство «Дрофа», 2015 год.</w:t>
      </w:r>
    </w:p>
    <w:p w:rsidR="00E213C2" w:rsidRPr="00E213C2" w:rsidRDefault="00E213C2" w:rsidP="00E213C2">
      <w:pPr>
        <w:rPr>
          <w:sz w:val="32"/>
          <w:szCs w:val="32"/>
        </w:rPr>
      </w:pPr>
      <w:r w:rsidRPr="00E213C2">
        <w:rPr>
          <w:b/>
          <w:bCs/>
          <w:sz w:val="32"/>
          <w:szCs w:val="32"/>
        </w:rPr>
        <w:lastRenderedPageBreak/>
        <w:t>История древнего мира. 5 класс.</w:t>
      </w:r>
    </w:p>
    <w:p w:rsidR="00E213C2" w:rsidRPr="00E213C2" w:rsidRDefault="00E213C2" w:rsidP="00E213C2"/>
    <w:p w:rsidR="00E213C2" w:rsidRPr="00E213C2" w:rsidRDefault="00E213C2" w:rsidP="00E213C2">
      <w:r w:rsidRPr="00E213C2">
        <w:t>Учитель ____________________________________А.В. Аулов</w:t>
      </w:r>
    </w:p>
    <w:p w:rsidR="00C844DF" w:rsidRDefault="00C844DF"/>
    <w:sectPr w:rsidR="00C84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C2"/>
    <w:rsid w:val="007B0549"/>
    <w:rsid w:val="00C844DF"/>
    <w:rsid w:val="00E2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2086C-12E9-4627-B1A0-F3ED5C29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4688</Words>
  <Characters>26728</Characters>
  <Application>Microsoft Office Word</Application>
  <DocSecurity>0</DocSecurity>
  <Lines>222</Lines>
  <Paragraphs>62</Paragraphs>
  <ScaleCrop>false</ScaleCrop>
  <Company>SPecialiST RePack</Company>
  <LinksUpToDate>false</LinksUpToDate>
  <CharactersWithSpaces>31354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4</cp:revision>
  <dcterms:created xsi:type="dcterms:W3CDTF">2019-03-13T13:48:00Z</dcterms:created>
  <dcterms:modified xsi:type="dcterms:W3CDTF">2019-03-13T14:33:00Z</dcterms:modified>
</cp:coreProperties>
</file>