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63" w:rsidRPr="005D7563" w:rsidRDefault="005D7563" w:rsidP="005D7563">
      <w:pPr>
        <w:numPr>
          <w:ilvl w:val="0"/>
          <w:numId w:val="1"/>
        </w:num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5D756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Календарно-тематическое планирование</w:t>
      </w:r>
      <w:r w:rsidR="00E0372C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 по астрономии</w:t>
      </w:r>
    </w:p>
    <w:p w:rsidR="005D7563" w:rsidRPr="005D7563" w:rsidRDefault="005D7563" w:rsidP="005D7563">
      <w:pPr>
        <w:numPr>
          <w:ilvl w:val="0"/>
          <w:numId w:val="2"/>
        </w:numPr>
        <w:shd w:val="clear" w:color="auto" w:fill="FFFFFF"/>
        <w:spacing w:after="107" w:line="240" w:lineRule="auto"/>
        <w:ind w:firstLine="0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D7563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11 класс (1 час в неделю, всего — 34 часа).</w:t>
      </w:r>
    </w:p>
    <w:p w:rsidR="005D7563" w:rsidRPr="005D7563" w:rsidRDefault="005D7563" w:rsidP="005D756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firstLine="0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tbl>
      <w:tblPr>
        <w:tblW w:w="13892" w:type="dxa"/>
        <w:tblInd w:w="113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19"/>
        <w:gridCol w:w="78"/>
        <w:gridCol w:w="4842"/>
        <w:gridCol w:w="2315"/>
        <w:gridCol w:w="1898"/>
        <w:gridCol w:w="1840"/>
      </w:tblGrid>
      <w:tr w:rsidR="005D7563" w:rsidRPr="005D7563" w:rsidTr="005D7563">
        <w:tc>
          <w:tcPr>
            <w:tcW w:w="29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№ </w:t>
            </w: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 тема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урока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Содержание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урока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Формы и методы контроля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372C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Домашнее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задание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Планируемая дата урока (неделя/</w:t>
            </w:r>
            <w:proofErr w:type="gramEnd"/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месяц)</w:t>
            </w:r>
          </w:p>
        </w:tc>
      </w:tr>
      <w:tr w:rsidR="005D7563" w:rsidRPr="005D7563" w:rsidTr="005D7563">
        <w:tc>
          <w:tcPr>
            <w:tcW w:w="1389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АСТРОНОМИЯ, ЕЕ ЗНАЧЕНИЕ И СВЯЗЬ С ДРУГИМИ НАУКАМИ (2 ч)</w:t>
            </w:r>
          </w:p>
        </w:tc>
      </w:tr>
      <w:tr w:rsidR="005D7563" w:rsidRPr="005D7563" w:rsidTr="005D7563">
        <w:tc>
          <w:tcPr>
            <w:tcW w:w="29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Что изучает аст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рономия.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Астрономия, со связь с другими наука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ми. Развитие астрономии было вызвано практическими потребностями челове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ка, начиная с глубокой древности. Аст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рономия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атематика и физика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развивалнсь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 тесной связи друг с другом. Структура и масштабы Вселенной.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 Работа с текстом учебника и иллюстрациями.</w:t>
            </w:r>
          </w:p>
          <w:p w:rsidR="005D7563" w:rsidRPr="005D7563" w:rsidRDefault="005D7563" w:rsidP="005D756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</w:t>
            </w:r>
          </w:p>
        </w:tc>
      </w:tr>
      <w:tr w:rsidR="005D7563" w:rsidRPr="005D7563" w:rsidTr="005D7563">
        <w:tc>
          <w:tcPr>
            <w:tcW w:w="29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Наблюдения — основа астрономии.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Наземные и космические приборы и ме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тоды исследования астрономических объектов. Телескопы и радиотелескопы. Всеволновая астрономия.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Устный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08.09</w:t>
            </w:r>
          </w:p>
        </w:tc>
      </w:tr>
      <w:tr w:rsidR="005D7563" w:rsidRPr="005D7563" w:rsidTr="005D7563">
        <w:tc>
          <w:tcPr>
            <w:tcW w:w="1389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numPr>
                <w:ilvl w:val="1"/>
                <w:numId w:val="2"/>
              </w:numPr>
              <w:spacing w:after="107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ПРАКТИЧЕСКИЕ ОСНОВЫ АСТРОНОМИИ (5 ч)</w:t>
            </w:r>
          </w:p>
        </w:tc>
      </w:tr>
      <w:tr w:rsidR="005D7563" w:rsidRPr="005D7563" w:rsidTr="005D7563">
        <w:tc>
          <w:tcPr>
            <w:tcW w:w="29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Звезды и созвез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дия. Небесные коорди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наты. Звездные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карты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.П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рактическая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работа № 1 «Определение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горизонтальныx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небесныx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координат».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Звездная величина как характеристика освещенности, создаваемой звездой. Согласно шкале звездных величин раз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ность на 5 величин, различие в потоках света в 100 раз. Экваториальная система координат: прямое восхождение и склонение. Использование звездной кар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ты для определения объектов, которые можно наблюдать в заданный момент времени.</w:t>
            </w:r>
          </w:p>
          <w:p w:rsidR="005D7563" w:rsidRPr="005D7563" w:rsidRDefault="005D7563" w:rsidP="005D7563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 Практическая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3, 4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15.09</w:t>
            </w:r>
          </w:p>
        </w:tc>
      </w:tr>
      <w:tr w:rsidR="005D7563" w:rsidRPr="005D7563" w:rsidTr="005D7563">
        <w:trPr>
          <w:trHeight w:val="1290"/>
        </w:trPr>
        <w:tc>
          <w:tcPr>
            <w:tcW w:w="29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Видимое движе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ние звезд на различ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ных географических широтах.</w:t>
            </w:r>
          </w:p>
          <w:p w:rsidR="005D7563" w:rsidRPr="005D7563" w:rsidRDefault="005D7563" w:rsidP="005D756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Высота полюса мира над горизонтом и ее зависимость от географической широты места наблюдения. Небесный меридиан. Кульминация светил. Определение гео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графической широты по измерению вы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соты звезд в момент их кульминации.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Работа с текстом учебника.</w:t>
            </w:r>
          </w:p>
          <w:p w:rsidR="005D7563" w:rsidRPr="005D7563" w:rsidRDefault="005D7563" w:rsidP="005D756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5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22.09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Годичное движе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ние Солнца. Эклипти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ка. Практическая работа № 2 «Определение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экваториальны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  <w:proofErr w:type="spellEnd"/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небесныx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координат».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Эклиптика и зодиакальные созвездия. Наклон эклиптики к небесному эквато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ру. Положение Солнца на эклиптике в дни равноденствий и солнцестояний. Из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менение в течение года продолжитель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ности дня и ночи на различных геогра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фических широтах.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 Практическая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6</w:t>
            </w:r>
          </w:p>
        </w:tc>
        <w:tc>
          <w:tcPr>
            <w:tcW w:w="184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29.09</w:t>
            </w:r>
          </w:p>
        </w:tc>
      </w:tr>
      <w:tr w:rsidR="005D7563" w:rsidRPr="005D7563" w:rsidTr="005D7563">
        <w:trPr>
          <w:trHeight w:val="39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6. 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Движение и фазы Луны. Затмения Солн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ца и Луны.</w:t>
            </w:r>
          </w:p>
          <w:p w:rsidR="005D7563" w:rsidRPr="005D7563" w:rsidRDefault="005D7563" w:rsidP="005D756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Луна — ближайшее к Земле небесное те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ло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 единственный естественный спут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ник. Период обращения Луны вокруг Земли и вокруг своей оси — сидериче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ский (звездный) месяц. Синодический месяц — период полной смены фаз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Луны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.У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словия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наступления солнечных и лун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ных затмений. Их периодичность. Пол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ные, частные и кольцеобразные затме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ния Солнца. Полные и частные затмения Луны.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Предвычисление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будущих затме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ний.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7, 8</w:t>
            </w:r>
          </w:p>
        </w:tc>
        <w:tc>
          <w:tcPr>
            <w:tcW w:w="184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06.10</w:t>
            </w:r>
          </w:p>
        </w:tc>
      </w:tr>
      <w:tr w:rsidR="005D7563" w:rsidRPr="005D7563" w:rsidTr="005D7563">
        <w:trPr>
          <w:trHeight w:val="141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Время и календарь.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Точное время и определение географиче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ской долготы. Часовые пояса. Местное и поясное, летнее и зимнее время. Кален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дарь — система счета длительных про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межутков времени. История календаря. Високосные годы. Старый и новый стиль.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Тестирование. 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9</w:t>
            </w:r>
          </w:p>
        </w:tc>
        <w:tc>
          <w:tcPr>
            <w:tcW w:w="184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13.10</w:t>
            </w:r>
          </w:p>
        </w:tc>
      </w:tr>
      <w:tr w:rsidR="005D7563" w:rsidRPr="005D7563" w:rsidTr="005D7563">
        <w:trPr>
          <w:trHeight w:val="165"/>
        </w:trPr>
        <w:tc>
          <w:tcPr>
            <w:tcW w:w="138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numPr>
                <w:ilvl w:val="1"/>
                <w:numId w:val="2"/>
              </w:numPr>
              <w:spacing w:after="107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СТРОЕНИЕ СОЛНЕЧНОЙ СИСТЕМЫ (7 ч</w:t>
            </w:r>
            <w:proofErr w:type="gramEnd"/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Развитие пред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ставлений о строении мира.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Геоцентрическая система мира Аристотеля-Птолемея. Система эпициклов и дифферентов для объяснения петлеоб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разного движения планет. Создание Ко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перником гелиоцентрической системы мира. Роль Галилея в становлении новой системы мира.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Индивидуальный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опрос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10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20.10</w:t>
            </w:r>
          </w:p>
        </w:tc>
      </w:tr>
      <w:tr w:rsidR="005D7563" w:rsidRPr="005D7563" w:rsidTr="005D7563">
        <w:trPr>
          <w:trHeight w:val="117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Конфигурации планет. Синодический период.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Внутренние и внешние планеты. Конфи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гурации планет: противостояние и со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единение. Периодическое изменение ус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ловий видимости внутренних и внешних планет. Связь синодического и сидери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ческого (звездного) периодов обращения планет.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Тестирование.</w:t>
            </w:r>
          </w:p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11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27.10</w:t>
            </w:r>
          </w:p>
        </w:tc>
      </w:tr>
      <w:tr w:rsidR="005D7563" w:rsidRPr="005D7563" w:rsidTr="005D7563">
        <w:trPr>
          <w:trHeight w:val="141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Законы движения планет Солнечной системы. Практическая работа № 3 «Решение задач по теме «Конфигурация планет».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Три закона Кеплера. Эллипс. Изменение скорости движения планет по эллипти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ческим орбитам. Открытие Кеплером за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конов движения планет — важный шаг на пути становления механики. Третий закон — основа для вычисления относи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тельных расстояний планет от Солнца.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Практическая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12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10.11</w:t>
            </w:r>
          </w:p>
        </w:tc>
      </w:tr>
      <w:tr w:rsidR="005D7563" w:rsidRPr="005D7563" w:rsidTr="005D7563">
        <w:trPr>
          <w:trHeight w:val="675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Определение расстояний и размеров тел в Солнечной системе.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Размеры и форма Земли. Триангуляция. Горизонтальный параллакс. Угловые и линейные размеры тел Солнечной систе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мы.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13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17.11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12. 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Практическая работа № 4 с планом Солнечной системы.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План Солнечной системы в масштабе 1 см к 30 </w:t>
            </w:r>
            <w:proofErr w:type="spellStart"/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млн</w:t>
            </w:r>
            <w:proofErr w:type="spellEnd"/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км с указанием положения планет на орбитах согласно данным «Школьного астрономического календа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ря» на текущий учебный год.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Практическая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24.11</w:t>
            </w:r>
          </w:p>
        </w:tc>
      </w:tr>
      <w:tr w:rsidR="005D7563" w:rsidRPr="005D7563" w:rsidTr="005D7563">
        <w:trPr>
          <w:trHeight w:val="84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Открытие и при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менение закона все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мирного тяготения.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Подтверждение справедливости закона тяготения для Луны и планет. Возмуще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ния в движении тел Солнечной системы. Открытие планеты Нептун. Определение массы небесных тел. Масса и плотность Земли. Приливы и отливы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14 (1-5)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01.12</w:t>
            </w:r>
          </w:p>
        </w:tc>
      </w:tr>
      <w:tr w:rsidR="005D7563" w:rsidRPr="005D7563" w:rsidTr="005D7563">
        <w:trPr>
          <w:trHeight w:val="39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14. 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Движение ис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кусственных спутни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ков, космических ап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паратов (КА) в Солнеч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ной системе.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Время старта КА и траектории полета к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пллнетам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 другим телам Солнечной сис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темы. Выполнение маневров, необходи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мых для посадки на поверхность планеты или выход на орбиту вокруг нее.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14 (6)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08.12</w:t>
            </w:r>
          </w:p>
        </w:tc>
      </w:tr>
      <w:tr w:rsidR="005D7563" w:rsidRPr="005D7563" w:rsidTr="005D7563">
        <w:trPr>
          <w:trHeight w:val="330"/>
        </w:trPr>
        <w:tc>
          <w:tcPr>
            <w:tcW w:w="138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numPr>
                <w:ilvl w:val="1"/>
                <w:numId w:val="2"/>
              </w:numPr>
              <w:spacing w:after="107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ПРИРОДА ТЕЛ СОЛНЕЧНОЙ СИСТЕМЫ (8 ч)</w:t>
            </w:r>
          </w:p>
        </w:tc>
      </w:tr>
      <w:tr w:rsidR="005D7563" w:rsidRPr="005D7563" w:rsidTr="005D7563">
        <w:trPr>
          <w:trHeight w:val="96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15. 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Контрольная работа № 1. Солнечная сис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тема как комплекс тел, имеющих общее происхождение.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Контрольная работа по итогам 1 полугодия (15 мин.). Гипотеза о формировании всех тел Солнечной системы в процессе длительной эволюции холодного газопылевого облака. Объяснение их природы на основе этой гипотезы.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Контрольная работа.</w:t>
            </w:r>
          </w:p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15, 16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15.12</w:t>
            </w:r>
          </w:p>
        </w:tc>
      </w:tr>
      <w:tr w:rsidR="005D7563" w:rsidRPr="005D7563" w:rsidTr="005D7563">
        <w:trPr>
          <w:trHeight w:val="51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Анализ выполнения контрольной работы № 1.Земля и Луня — двойная планета.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Краткие сведения о природе Земли. Ус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ловия на поверхности Луны. Два типа лунной поверхности — моря и матери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ки. Горы, кратеры и другие формы рельефа. Процессы формирования поверхности Луны и ее рельефа. Результаты исследований, проведенных автоматическими аппаратами и астро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навтами. Внутреннее строение Луны. Химический состав лунных пород. Обнаружение воды на Луне. Перспективы ос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воения Луны.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 22.12</w:t>
            </w:r>
          </w:p>
        </w:tc>
      </w:tr>
      <w:tr w:rsidR="005D7563" w:rsidRPr="005D7563" w:rsidTr="005D7563">
        <w:trPr>
          <w:trHeight w:val="105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10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17. 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Природа планет земной группы. Практическая работа № 5 «Составление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сравнительны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  <w:proofErr w:type="spellEnd"/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xарактеристик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планет земной группы».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105" w:lineRule="atLeast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Сходство внутреннего строения и хими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ческого состава планет земной группы. Рельеф поверхности. Вулканизм и тек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тоника. Метеоритные кратеры. Особен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ности температурных условий на Мерку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рии, Венере и Марсе. Отличия состава атмосферы Земли от атмосфер Марса и Венеры. Сезонные изменения в атмосфе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ре и на поверхности Марса. Состояние воды на Марсе в прошлом и в настоящее время. Эволюция природы планет. По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иски жизни на Марсе.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105" w:lineRule="atLeast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 Практическая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105" w:lineRule="atLeast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18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5D7563">
            <w:pPr>
              <w:spacing w:after="107" w:line="10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29.12</w:t>
            </w:r>
          </w:p>
        </w:tc>
      </w:tr>
      <w:tr w:rsidR="005D7563" w:rsidRPr="005D7563" w:rsidTr="005D7563">
        <w:trPr>
          <w:trHeight w:val="78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18. 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Урок-дискуссия «Парниковый эф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фект — польза или вред?».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Обсуждение различных аспектов проблем, связанных с существованием парникового эффекта и его роли в фор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мировании и сохранении уникальной природы Земли.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Индивидуальный опрос.</w:t>
            </w:r>
          </w:p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   </w:t>
            </w:r>
            <w:r w:rsidR="004074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5.01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19. 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Планеты-гиган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ты, их спутники и кольца.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Химический состав и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ннее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планет-гигантов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сточники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энергии в недрах планет.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лачный покров и атмосферная циркуля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ция. Разнообразие природы спутников. Сходство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роды спутников с планета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ми земной группы и Луной. Наличие ат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мосфер у крупнейших спутников. Стро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ение и состав колец.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19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12.01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Малые тела Сол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нечной системы (асте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роиды, карликовые планеты и кометы).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Астероиды главного пояса. Их размеры и численность. Малые тела пояса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Койпе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ра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 Плутон и другие карликовые плане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ты. Кометы. Их строение и состав. Орби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ты комет. Общая численность комет. Кометное облако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Оорта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Астероидно-кометная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опасность. Воз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можности и способы ее предотвращения.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Тестирование.</w:t>
            </w:r>
          </w:p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20 (1-3)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19.01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21. 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Метеоры, боли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ды, метеориты. Контрольная работа № 2 по теме «Природа тел Солнечной системы».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Одиночные метеоры. Скорости встречи с Землей. Небольшие тела (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метеороиды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). Метеорные потоки, их связь с кометами. Крупные тела. Явление болида, падение метеорита. Классификация метеоритов: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железные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каменные, железокаменные. Контрольная работа № 2 по теме «Природа тел Солнечной системы» (20 мин.).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Контрольная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20 (4)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B7955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26.</w:t>
            </w:r>
            <w:r w:rsidR="004074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</w:t>
            </w:r>
          </w:p>
        </w:tc>
      </w:tr>
      <w:tr w:rsidR="005D7563" w:rsidRPr="005D7563" w:rsidTr="005D7563">
        <w:trPr>
          <w:trHeight w:val="225"/>
        </w:trPr>
        <w:tc>
          <w:tcPr>
            <w:tcW w:w="138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numPr>
                <w:ilvl w:val="1"/>
                <w:numId w:val="2"/>
              </w:numPr>
              <w:spacing w:after="107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СОЛНЦЕ И ЗВЕЗДЫ (6 ч)</w:t>
            </w:r>
          </w:p>
        </w:tc>
      </w:tr>
      <w:tr w:rsidR="005D7563" w:rsidRPr="005D7563" w:rsidTr="005D7563"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22.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Анализ выполнения контрольной работы № 2.Солнце, состав и внутреннее строение.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Источник энергии Солнца и звезд — термоядерные реакции. Перенос энер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гии внутри Солнца. Строение его атмосферы. Грануляция. Солнечная корона. Обнаружение потока солнечных нейтри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но. Значение этого открытия для физи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ки и астрофизики.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21 (1-3)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02.02</w:t>
            </w:r>
          </w:p>
        </w:tc>
      </w:tr>
      <w:tr w:rsidR="005D7563" w:rsidRPr="005D7563" w:rsidTr="005D7563">
        <w:trPr>
          <w:trHeight w:val="78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23. 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Солнечная ак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тивность и ее влияние на Землю.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Проявления солнечной активности: сол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нечные пятна, протуберанцы, вспыш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ки,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корональные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выбросы массы. По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токи солнечной плазмы. Их влияние на состояние магнитосферы Земли. Магнитные бури, полярные сияния и другие геофизические явления, влияю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щие на радиосвязь, сбои в линиях элек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тропередачи. Период изменения солнеч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ной активности.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Фронтальный опрос.</w:t>
            </w:r>
          </w:p>
          <w:p w:rsidR="005D7563" w:rsidRPr="005D7563" w:rsidRDefault="005D7563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21 (4)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   09.02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24. 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Физическая природа звезд.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Звезда — природный термоядерный ре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актор. Светимость звезды. Многообразие мира звезд. Их спектральная классифи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кация. Звезды-гиганты и звезды-карли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ки. Диаграмма «спектр — светимость».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Тестирование.</w:t>
            </w:r>
          </w:p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22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 16.02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25. 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Массы и размеры звезд.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Двойные и кратные звезды. Звездные скопления. Их масса, плотность, состав и возраст. Модели звезд.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Индивидуальный опрос.</w:t>
            </w:r>
          </w:p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23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                23.02</w:t>
            </w:r>
          </w:p>
        </w:tc>
      </w:tr>
      <w:tr w:rsidR="005D7563" w:rsidRPr="005D7563" w:rsidTr="005D7563">
        <w:trPr>
          <w:trHeight w:val="102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26. 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Переменные и нестационарные звез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ды. Контрольная работа № 3 по теме «Солнце и звезды».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Цефеиды — природные автоколебательные системы. Зависимость «период — светимость». Затменно-двойные звезды. Вспышки Новых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—я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вление в тесных системах двойных звезд. Открытие «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эк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зопланет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» — планет и планетных систем вокруг других звезд. Контрольная работа № 3 по теме «Солнце и звезды» (15 мин.).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 Контрольная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24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02.03</w:t>
            </w:r>
          </w:p>
        </w:tc>
      </w:tr>
      <w:tr w:rsidR="005D7563" w:rsidRPr="005D7563" w:rsidTr="005D7563">
        <w:trPr>
          <w:trHeight w:val="960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27. 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Анализ выполнения контрольной работы № 3.Эволюция звезд. Практическая работа № 6 «Решение задач по теме «</w:t>
            </w:r>
            <w:proofErr w:type="spellStart"/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арактеристики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звезд».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Зависимость скорости и продолжитель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ности эволюции звезд от их массы. Вспышка Сверхновой — взрыв звезды в конце ее эволюции. Конечные стадии жизни звезд: белые карлики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ейтрон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ные звезды (пульсары), черные дыры.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 Практическая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09.03</w:t>
            </w:r>
          </w:p>
        </w:tc>
      </w:tr>
      <w:tr w:rsidR="005D7563" w:rsidRPr="005D7563" w:rsidTr="005D7563">
        <w:trPr>
          <w:trHeight w:val="615"/>
        </w:trPr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28. 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Проверочная ра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бота.</w:t>
            </w:r>
          </w:p>
        </w:tc>
        <w:tc>
          <w:tcPr>
            <w:tcW w:w="4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Проверочная работа по темам: «Стро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ение Солнечной системы», «Природа тел Солнечной системы», «Солнце и звезды».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Проверочная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B7955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16.03</w:t>
            </w:r>
          </w:p>
        </w:tc>
      </w:tr>
      <w:tr w:rsidR="005D7563" w:rsidRPr="005D7563" w:rsidTr="005D7563">
        <w:trPr>
          <w:trHeight w:val="105"/>
        </w:trPr>
        <w:tc>
          <w:tcPr>
            <w:tcW w:w="138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numPr>
                <w:ilvl w:val="1"/>
                <w:numId w:val="2"/>
              </w:numPr>
              <w:spacing w:after="107" w:line="105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СТРОЕНИЕ И ЭВОЛЮЦИЯ ВСЕЛЕННОЙ (5 ч)</w:t>
            </w:r>
          </w:p>
        </w:tc>
      </w:tr>
      <w:tr w:rsidR="005D7563" w:rsidRPr="005D7563" w:rsidTr="005D7563">
        <w:trPr>
          <w:trHeight w:val="780"/>
        </w:trPr>
        <w:tc>
          <w:tcPr>
            <w:tcW w:w="29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29. 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Наша Галактика.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Размеры и строение Галактики. Распо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ложение и движение Солнца. Плоская и сферическая подсистемы Галактики. Ядро и спиральные рукава Галактики. Вращение Галактики и проблема «скры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той массы».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25 (1, 2)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23.03</w:t>
            </w:r>
          </w:p>
        </w:tc>
      </w:tr>
      <w:tr w:rsidR="005D7563" w:rsidRPr="005D7563" w:rsidTr="005D7563">
        <w:trPr>
          <w:trHeight w:val="450"/>
        </w:trPr>
        <w:tc>
          <w:tcPr>
            <w:tcW w:w="29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30. 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Наша Галактика.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Радиоизлучение межзвездного вещест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ва. Его состав. Области звездообразова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ния. Обнаружение сложных органических молекул. Взаимосвязь звезд и межзвездной среды. Планетарные туманности — остатки вспышек Сверхно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вых звезд.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Тестирование.</w:t>
            </w:r>
          </w:p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25 (3, 4)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30.03</w:t>
            </w:r>
          </w:p>
        </w:tc>
      </w:tr>
      <w:tr w:rsidR="005D7563" w:rsidRPr="005D7563" w:rsidTr="005D7563">
        <w:trPr>
          <w:trHeight w:val="1020"/>
        </w:trPr>
        <w:tc>
          <w:tcPr>
            <w:tcW w:w="29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31. 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Другие звезд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ные системы — галак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тики.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Спиральные, эллиптические и непра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вильные галактики. Их отличительные особенности, размеры, масса, количество звезд. Сверхмассивные черные дыры в ядрах галактик. Квазары и радиога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лактики. Взаимодействующие галактики. Скопления и сверхскопления галак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тик.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before="100" w:beforeAutospacing="1" w:after="100" w:afterAutospacing="1" w:line="240" w:lineRule="auto"/>
              <w:ind w:left="851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26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06.04</w:t>
            </w:r>
          </w:p>
        </w:tc>
      </w:tr>
      <w:tr w:rsidR="005D7563" w:rsidRPr="005D7563" w:rsidTr="005D7563">
        <w:trPr>
          <w:trHeight w:val="3480"/>
        </w:trPr>
        <w:tc>
          <w:tcPr>
            <w:tcW w:w="29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32.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Космология на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чала XX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Основы совре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менной космологии.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теория относительности. Стаци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онарная Вселенная А. Эйнштейна. Вы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вод Л. Л. Фридмана о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нестационарности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Вселенной. «Красное смешение» в спектрах галактик и закон Хаббла. Рас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ширение Вселенной происходит одно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родно и изотропно.</w:t>
            </w:r>
          </w:p>
          <w:p w:rsidR="005D7563" w:rsidRPr="005D7563" w:rsidRDefault="005D7563" w:rsidP="005D7563">
            <w:pPr>
              <w:spacing w:after="107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Гипотеза Г. А.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Гамова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 горячем начале Вселенной, ее обоснование и подтверж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дение. Реликтовое излучение. Теория Большого взрыва. Образование химиче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ских элементов. Формирование галактик и звезд. Ускорение 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рас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ширения</w:t>
            </w:r>
            <w:proofErr w:type="spellEnd"/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Все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 xml:space="preserve">ленной. «Темная энергия» и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антит</w:t>
            </w:r>
            <w:proofErr w:type="gram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я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  <w:proofErr w:type="gram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готение</w:t>
            </w:r>
            <w:proofErr w:type="spellEnd"/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Беседа.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13.04</w:t>
            </w:r>
          </w:p>
        </w:tc>
      </w:tr>
      <w:tr w:rsidR="005D7563" w:rsidRPr="005D7563" w:rsidTr="005D7563">
        <w:trPr>
          <w:trHeight w:val="225"/>
        </w:trPr>
        <w:tc>
          <w:tcPr>
            <w:tcW w:w="1389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numPr>
                <w:ilvl w:val="1"/>
                <w:numId w:val="2"/>
              </w:numPr>
              <w:spacing w:after="107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ЖИЗНЬ И РАЗУМ ВО ВСЕЛЕННОЙ (2 ч).</w:t>
            </w:r>
          </w:p>
        </w:tc>
      </w:tr>
      <w:tr w:rsidR="005D7563" w:rsidRPr="005D7563" w:rsidTr="005D7563">
        <w:trPr>
          <w:trHeight w:val="615"/>
        </w:trPr>
        <w:tc>
          <w:tcPr>
            <w:tcW w:w="29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33. 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Урок-конференция «Одино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ки ли мы во Вселен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ной?»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Проблема существования жизни вне Земли. Условия, необходимые для раз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вития жизни. Поиски жизни на плане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тах Солнечной системы. Сложные орга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нические соединения в космосе. Совре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softHyphen/>
              <w:t>менные возможности радиоастрономии и космонавтики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Конференция.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§ 28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20.04</w:t>
            </w:r>
          </w:p>
        </w:tc>
      </w:tr>
      <w:tr w:rsidR="005D7563" w:rsidRPr="005D7563" w:rsidTr="005D7563">
        <w:trPr>
          <w:trHeight w:val="1005"/>
        </w:trPr>
        <w:tc>
          <w:tcPr>
            <w:tcW w:w="29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34. </w:t>
            </w: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Промежуточная аттестация.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7563" w:rsidRPr="005D7563" w:rsidRDefault="005D7563" w:rsidP="005D7563">
            <w:pPr>
              <w:spacing w:after="107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Контрольная работа № 4 по итогам года (1 час).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Контрольная работа.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5D7563" w:rsidP="004B7955">
            <w:pPr>
              <w:spacing w:after="107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D756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—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D7563" w:rsidRPr="005D7563" w:rsidRDefault="00407426" w:rsidP="00407426">
            <w:pPr>
              <w:spacing w:after="107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27.04</w:t>
            </w:r>
          </w:p>
        </w:tc>
      </w:tr>
    </w:tbl>
    <w:p w:rsidR="005D7563" w:rsidRPr="005D7563" w:rsidRDefault="005D7563" w:rsidP="00E0372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FC7CA9" w:rsidRDefault="00FC7CA9"/>
    <w:sectPr w:rsidR="00FC7CA9" w:rsidSect="005D75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1745"/>
    <w:multiLevelType w:val="multilevel"/>
    <w:tmpl w:val="8250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36BC4"/>
    <w:multiLevelType w:val="multilevel"/>
    <w:tmpl w:val="3F2A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7563"/>
    <w:rsid w:val="00407426"/>
    <w:rsid w:val="004B7955"/>
    <w:rsid w:val="005D7563"/>
    <w:rsid w:val="00E0372C"/>
    <w:rsid w:val="00E969C5"/>
    <w:rsid w:val="00FC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2018-10-29T11:59:00Z</cp:lastPrinted>
  <dcterms:created xsi:type="dcterms:W3CDTF">2018-10-29T10:43:00Z</dcterms:created>
  <dcterms:modified xsi:type="dcterms:W3CDTF">2018-10-29T11:59:00Z</dcterms:modified>
</cp:coreProperties>
</file>