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CE" w:rsidRPr="008246A1" w:rsidRDefault="008246A1" w:rsidP="006267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46A1">
        <w:rPr>
          <w:rFonts w:ascii="Times New Roman" w:hAnsi="Times New Roman" w:cs="Times New Roman"/>
          <w:b/>
          <w:sz w:val="36"/>
          <w:szCs w:val="36"/>
        </w:rPr>
        <w:t xml:space="preserve">МКОУ «Мургукская сош </w:t>
      </w:r>
      <w:proofErr w:type="spellStart"/>
      <w:r w:rsidRPr="008246A1">
        <w:rPr>
          <w:rFonts w:ascii="Times New Roman" w:hAnsi="Times New Roman" w:cs="Times New Roman"/>
          <w:b/>
          <w:sz w:val="36"/>
          <w:szCs w:val="36"/>
        </w:rPr>
        <w:t>им.Р.Р.Шахнавазовой</w:t>
      </w:r>
      <w:proofErr w:type="spellEnd"/>
      <w:r w:rsidRPr="008246A1">
        <w:rPr>
          <w:rFonts w:ascii="Times New Roman" w:hAnsi="Times New Roman" w:cs="Times New Roman"/>
          <w:b/>
          <w:sz w:val="36"/>
          <w:szCs w:val="36"/>
        </w:rPr>
        <w:t>»</w:t>
      </w:r>
    </w:p>
    <w:p w:rsidR="006267CE" w:rsidRDefault="006267CE" w:rsidP="006267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46A1" w:rsidRDefault="008246A1" w:rsidP="006267C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246A1" w:rsidRDefault="008246A1" w:rsidP="006267C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267CE" w:rsidRDefault="006267CE" w:rsidP="006267C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ПРОЕКТ</w:t>
      </w:r>
    </w:p>
    <w:p w:rsidR="006267CE" w:rsidRDefault="006267CE" w:rsidP="006267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67CE">
        <w:rPr>
          <w:rFonts w:ascii="Times New Roman" w:hAnsi="Times New Roman" w:cs="Times New Roman"/>
          <w:b/>
          <w:sz w:val="40"/>
          <w:szCs w:val="40"/>
        </w:rPr>
        <w:t xml:space="preserve">Реализация требований ФГОС при изучении темы: </w:t>
      </w:r>
      <w:r>
        <w:rPr>
          <w:rFonts w:ascii="Times New Roman" w:hAnsi="Times New Roman" w:cs="Times New Roman"/>
          <w:b/>
          <w:sz w:val="40"/>
          <w:szCs w:val="40"/>
        </w:rPr>
        <w:t>«ОРГАНЫ  И СИСТЕМЫ  ОРГАНОВ»</w:t>
      </w:r>
    </w:p>
    <w:p w:rsidR="006267CE" w:rsidRDefault="006267CE" w:rsidP="006267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67CE" w:rsidRDefault="006267CE" w:rsidP="006267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67CE" w:rsidRDefault="006267CE" w:rsidP="006267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46A1" w:rsidRDefault="006267CE" w:rsidP="00626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8246A1" w:rsidRDefault="008246A1" w:rsidP="00626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CE" w:rsidRDefault="008246A1" w:rsidP="00626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6267CE">
        <w:rPr>
          <w:rFonts w:ascii="Times New Roman" w:hAnsi="Times New Roman" w:cs="Times New Roman"/>
          <w:b/>
          <w:sz w:val="28"/>
          <w:szCs w:val="28"/>
        </w:rPr>
        <w:t xml:space="preserve">Учителя биологии </w:t>
      </w:r>
    </w:p>
    <w:p w:rsidR="006267CE" w:rsidRDefault="006267CE" w:rsidP="00626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Мургукской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6267CE" w:rsidRDefault="00A66BD0" w:rsidP="00A66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Сергокалинского р-на</w:t>
      </w:r>
    </w:p>
    <w:p w:rsidR="00A66BD0" w:rsidRDefault="00A66BD0" w:rsidP="00A66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Чамсаевой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Аймисай</w:t>
      </w:r>
      <w:proofErr w:type="spellEnd"/>
    </w:p>
    <w:p w:rsidR="00A66BD0" w:rsidRDefault="00A66BD0" w:rsidP="00A66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Таллановны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66BD0" w:rsidRDefault="00A66BD0" w:rsidP="00A66B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BD0" w:rsidRDefault="00A66BD0" w:rsidP="00A66B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BD0" w:rsidRDefault="00A66BD0" w:rsidP="00A66B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BD0" w:rsidRDefault="00A66BD0" w:rsidP="00A66B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BD0" w:rsidRPr="008246A1" w:rsidRDefault="008246A1" w:rsidP="008246A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  <w:r w:rsidRPr="008246A1">
        <w:rPr>
          <w:rFonts w:ascii="Times New Roman" w:hAnsi="Times New Roman" w:cs="Times New Roman"/>
          <w:b/>
          <w:sz w:val="40"/>
          <w:szCs w:val="40"/>
        </w:rPr>
        <w:t xml:space="preserve">Мургук </w:t>
      </w:r>
      <w:r w:rsidR="00A66BD0" w:rsidRPr="008246A1">
        <w:rPr>
          <w:rFonts w:ascii="Times New Roman" w:hAnsi="Times New Roman" w:cs="Times New Roman"/>
          <w:b/>
          <w:sz w:val="40"/>
          <w:szCs w:val="40"/>
        </w:rPr>
        <w:t xml:space="preserve"> 201</w:t>
      </w:r>
      <w:r w:rsidRPr="008246A1">
        <w:rPr>
          <w:rFonts w:ascii="Times New Roman" w:hAnsi="Times New Roman" w:cs="Times New Roman"/>
          <w:b/>
          <w:sz w:val="40"/>
          <w:szCs w:val="40"/>
        </w:rPr>
        <w:t>9</w:t>
      </w:r>
      <w:r w:rsidR="00A66BD0" w:rsidRPr="008246A1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A66BD0" w:rsidRDefault="00A66BD0" w:rsidP="00A66B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ПЛАН:</w:t>
      </w:r>
    </w:p>
    <w:p w:rsidR="00A66BD0" w:rsidRDefault="00A66BD0" w:rsidP="00A66BD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1.АННОТАЦИЯ.</w:t>
      </w:r>
    </w:p>
    <w:p w:rsidR="00A66BD0" w:rsidRDefault="00A66BD0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2.ВВЕДЕНИЕ: </w:t>
      </w:r>
      <w:r>
        <w:rPr>
          <w:rFonts w:ascii="Times New Roman" w:hAnsi="Times New Roman" w:cs="Times New Roman"/>
          <w:b/>
          <w:sz w:val="32"/>
          <w:szCs w:val="32"/>
        </w:rPr>
        <w:t xml:space="preserve">модернизация Российского образования. </w:t>
      </w:r>
    </w:p>
    <w:p w:rsidR="004C263F" w:rsidRDefault="00A66BD0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ФГОС, его значение</w:t>
      </w:r>
      <w:r w:rsidR="004C263F">
        <w:rPr>
          <w:rFonts w:ascii="Times New Roman" w:hAnsi="Times New Roman" w:cs="Times New Roman"/>
          <w:b/>
          <w:sz w:val="32"/>
          <w:szCs w:val="32"/>
        </w:rPr>
        <w:t>.</w:t>
      </w:r>
    </w:p>
    <w:p w:rsidR="004C263F" w:rsidRDefault="004C263F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3.ОСНОВНАЯ ЧАСТЬ.</w:t>
      </w:r>
    </w:p>
    <w:p w:rsidR="004C263F" w:rsidRDefault="004C263F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3.1.Значение темы для развития мировоззрения учащихся.</w:t>
      </w:r>
    </w:p>
    <w:p w:rsidR="004C263F" w:rsidRDefault="004C263F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Цели и задачи темы.</w:t>
      </w:r>
    </w:p>
    <w:p w:rsidR="004C263F" w:rsidRDefault="004C263F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3.2.Тематическое планирование уроков по теме:</w:t>
      </w:r>
    </w:p>
    <w:p w:rsidR="004C263F" w:rsidRDefault="004C263F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«Строение и функции органов цветкового растения».</w:t>
      </w:r>
    </w:p>
    <w:p w:rsidR="00BD64E2" w:rsidRDefault="00BD64E2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3.3.Урок по теме: «Внешнее строение корня 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корневых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D64E2" w:rsidRDefault="00BD64E2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систем».</w:t>
      </w:r>
    </w:p>
    <w:p w:rsidR="00BD64E2" w:rsidRDefault="00BD64E2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3.4.Урок по теме: «Внутреннее строение корня.</w:t>
      </w:r>
    </w:p>
    <w:p w:rsidR="00BD64E2" w:rsidRDefault="00BD64E2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Видоизменения корней».</w:t>
      </w:r>
    </w:p>
    <w:p w:rsidR="00BD64E2" w:rsidRDefault="00BD64E2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3.5.Итоговая контрольная работа по теме.</w:t>
      </w:r>
    </w:p>
    <w:p w:rsidR="00BD64E2" w:rsidRDefault="00BD64E2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</w:t>
      </w:r>
      <w:r w:rsidR="00A66BD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РЕКОМЕНДАЦИИ.</w:t>
      </w:r>
    </w:p>
    <w:p w:rsidR="00BD64E2" w:rsidRDefault="00BD64E2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5.ЗАКЛЮЧЕНИЕ.</w:t>
      </w:r>
    </w:p>
    <w:p w:rsidR="00FE1F4D" w:rsidRDefault="00BD64E2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6.СПИСОК ИСПОЛЬЗОВАННОЙ ЛИТЕРАТУРЫ.</w:t>
      </w:r>
    </w:p>
    <w:p w:rsidR="00FE1F4D" w:rsidRDefault="00FE1F4D" w:rsidP="00A66BD0">
      <w:pPr>
        <w:rPr>
          <w:rFonts w:ascii="Times New Roman" w:hAnsi="Times New Roman" w:cs="Times New Roman"/>
          <w:b/>
          <w:sz w:val="32"/>
          <w:szCs w:val="32"/>
        </w:rPr>
      </w:pPr>
    </w:p>
    <w:p w:rsidR="00FE1F4D" w:rsidRDefault="00FE1F4D" w:rsidP="00A66BD0">
      <w:pPr>
        <w:rPr>
          <w:rFonts w:ascii="Times New Roman" w:hAnsi="Times New Roman" w:cs="Times New Roman"/>
          <w:b/>
          <w:sz w:val="32"/>
          <w:szCs w:val="32"/>
        </w:rPr>
      </w:pPr>
    </w:p>
    <w:p w:rsidR="00FE1F4D" w:rsidRDefault="00FE1F4D" w:rsidP="00A66BD0">
      <w:pPr>
        <w:rPr>
          <w:rFonts w:ascii="Times New Roman" w:hAnsi="Times New Roman" w:cs="Times New Roman"/>
          <w:b/>
          <w:sz w:val="32"/>
          <w:szCs w:val="32"/>
        </w:rPr>
      </w:pPr>
    </w:p>
    <w:p w:rsidR="00FE1F4D" w:rsidRDefault="00FE1F4D" w:rsidP="00A66BD0">
      <w:pPr>
        <w:rPr>
          <w:rFonts w:ascii="Times New Roman" w:hAnsi="Times New Roman" w:cs="Times New Roman"/>
          <w:b/>
          <w:sz w:val="32"/>
          <w:szCs w:val="32"/>
        </w:rPr>
      </w:pPr>
    </w:p>
    <w:p w:rsidR="00FE1F4D" w:rsidRDefault="00FE1F4D" w:rsidP="00A66BD0">
      <w:pPr>
        <w:rPr>
          <w:rFonts w:ascii="Times New Roman" w:hAnsi="Times New Roman" w:cs="Times New Roman"/>
          <w:b/>
          <w:sz w:val="32"/>
          <w:szCs w:val="32"/>
        </w:rPr>
      </w:pPr>
    </w:p>
    <w:p w:rsidR="00FE1F4D" w:rsidRDefault="00FE1F4D" w:rsidP="00A66BD0">
      <w:pPr>
        <w:rPr>
          <w:rFonts w:ascii="Times New Roman" w:hAnsi="Times New Roman" w:cs="Times New Roman"/>
          <w:b/>
          <w:sz w:val="32"/>
          <w:szCs w:val="32"/>
        </w:rPr>
      </w:pPr>
    </w:p>
    <w:p w:rsidR="00FE1F4D" w:rsidRDefault="00FE1F4D" w:rsidP="00A66B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Урок по теме: Внешнее строение корня и корневых систем.</w:t>
      </w:r>
    </w:p>
    <w:p w:rsidR="00034864" w:rsidRDefault="00FE1F4D" w:rsidP="00A66B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  <w:r w:rsidR="00034864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1F4D">
        <w:rPr>
          <w:rFonts w:ascii="Times New Roman" w:hAnsi="Times New Roman" w:cs="Times New Roman"/>
          <w:sz w:val="28"/>
          <w:szCs w:val="28"/>
        </w:rPr>
        <w:t>Формировать представление о значении</w:t>
      </w:r>
      <w:r>
        <w:rPr>
          <w:rFonts w:ascii="Times New Roman" w:hAnsi="Times New Roman" w:cs="Times New Roman"/>
          <w:sz w:val="32"/>
          <w:szCs w:val="32"/>
        </w:rPr>
        <w:t xml:space="preserve"> корня как важного </w:t>
      </w:r>
      <w:r w:rsidR="0003486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34864" w:rsidRDefault="00034864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органа растений.</w:t>
      </w:r>
      <w:r w:rsidR="00FE1F4D">
        <w:rPr>
          <w:rFonts w:ascii="Times New Roman" w:hAnsi="Times New Roman" w:cs="Times New Roman"/>
          <w:sz w:val="32"/>
          <w:szCs w:val="32"/>
        </w:rPr>
        <w:t xml:space="preserve"> </w:t>
      </w:r>
      <w:r w:rsidR="00FE1F4D" w:rsidRPr="00034864">
        <w:rPr>
          <w:rFonts w:ascii="Times New Roman" w:hAnsi="Times New Roman" w:cs="Times New Roman"/>
          <w:sz w:val="28"/>
          <w:szCs w:val="28"/>
        </w:rPr>
        <w:t>Изучение видов корней</w:t>
      </w:r>
      <w:r w:rsidRPr="00034864">
        <w:rPr>
          <w:rFonts w:ascii="Times New Roman" w:hAnsi="Times New Roman" w:cs="Times New Roman"/>
          <w:sz w:val="28"/>
          <w:szCs w:val="28"/>
        </w:rPr>
        <w:t>, типов корневых</w:t>
      </w:r>
    </w:p>
    <w:p w:rsidR="00034864" w:rsidRDefault="00034864" w:rsidP="000348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систем и особенностей строения.</w:t>
      </w:r>
    </w:p>
    <w:p w:rsidR="00034864" w:rsidRDefault="00034864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</w:t>
      </w:r>
      <w:r w:rsidRPr="0003486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Образовательная-</w:t>
      </w:r>
      <w:r>
        <w:rPr>
          <w:rFonts w:ascii="Times New Roman" w:hAnsi="Times New Roman" w:cs="Times New Roman"/>
          <w:sz w:val="28"/>
          <w:szCs w:val="28"/>
        </w:rPr>
        <w:t>раскрыть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понятие «орган», выяснить </w:t>
      </w:r>
    </w:p>
    <w:p w:rsidR="00034864" w:rsidRDefault="00034864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особенности строения и значение корня в жизни растения,</w:t>
      </w:r>
    </w:p>
    <w:p w:rsidR="00034864" w:rsidRDefault="00034864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познакомиться с видами корней и их функциями.</w:t>
      </w:r>
    </w:p>
    <w:p w:rsidR="00034864" w:rsidRDefault="00034864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2.Развивающая</w:t>
      </w:r>
      <w:r>
        <w:rPr>
          <w:rFonts w:ascii="Times New Roman" w:hAnsi="Times New Roman" w:cs="Times New Roman"/>
          <w:sz w:val="28"/>
          <w:szCs w:val="28"/>
        </w:rPr>
        <w:t>-</w:t>
      </w:r>
      <w:r w:rsidR="003E7B67">
        <w:rPr>
          <w:rFonts w:ascii="Times New Roman" w:hAnsi="Times New Roman" w:cs="Times New Roman"/>
          <w:sz w:val="28"/>
          <w:szCs w:val="28"/>
        </w:rPr>
        <w:t xml:space="preserve">развивать умения </w:t>
      </w:r>
      <w:r w:rsidR="00F54D3F">
        <w:rPr>
          <w:rFonts w:ascii="Times New Roman" w:hAnsi="Times New Roman" w:cs="Times New Roman"/>
          <w:sz w:val="28"/>
          <w:szCs w:val="28"/>
        </w:rPr>
        <w:t xml:space="preserve">сравнивать объекты, выявлять </w:t>
      </w:r>
    </w:p>
    <w:p w:rsidR="00F54D3F" w:rsidRDefault="00F54D3F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взаимосвязь между строением и функциями, работать с рисунками</w:t>
      </w:r>
    </w:p>
    <w:p w:rsidR="00F54D3F" w:rsidRDefault="00F54D3F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учебника, гербариями, применять теоретические значения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D3F" w:rsidRDefault="00F54D3F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решения практических задач.</w:t>
      </w:r>
    </w:p>
    <w:p w:rsidR="00F54D3F" w:rsidRDefault="00F54D3F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3.Воспитательна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воспитывать познавательный интерес к</w:t>
      </w:r>
    </w:p>
    <w:p w:rsidR="00F54D3F" w:rsidRDefault="00F54D3F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7B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редмету,</w:t>
      </w:r>
      <w:r w:rsidR="003E7B67">
        <w:rPr>
          <w:rFonts w:ascii="Times New Roman" w:hAnsi="Times New Roman" w:cs="Times New Roman"/>
          <w:sz w:val="28"/>
          <w:szCs w:val="28"/>
        </w:rPr>
        <w:t xml:space="preserve"> бережное отношение к растениям.</w:t>
      </w:r>
    </w:p>
    <w:p w:rsidR="003E7B67" w:rsidRDefault="003E7B67" w:rsidP="000348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Планируемые результаты.</w:t>
      </w:r>
    </w:p>
    <w:p w:rsidR="003E7B67" w:rsidRDefault="003E7B67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Предметные: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1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5ED">
        <w:rPr>
          <w:rFonts w:ascii="Times New Roman" w:hAnsi="Times New Roman" w:cs="Times New Roman"/>
          <w:sz w:val="28"/>
          <w:szCs w:val="28"/>
        </w:rPr>
        <w:t xml:space="preserve">Знать </w:t>
      </w:r>
      <w:r>
        <w:rPr>
          <w:rFonts w:ascii="Times New Roman" w:hAnsi="Times New Roman" w:cs="Times New Roman"/>
          <w:sz w:val="28"/>
          <w:szCs w:val="28"/>
        </w:rPr>
        <w:t xml:space="preserve"> понятие об органе растения, особенности</w:t>
      </w:r>
    </w:p>
    <w:p w:rsidR="003E7B67" w:rsidRDefault="003E7B67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71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строения и значение  корня в жизни растений, </w:t>
      </w:r>
    </w:p>
    <w:p w:rsidR="003E7B67" w:rsidRDefault="003E7B67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71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видами корней и их функциями.</w:t>
      </w:r>
    </w:p>
    <w:p w:rsidR="003E7B67" w:rsidRDefault="003E7B67" w:rsidP="0003486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D71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5ED">
        <w:rPr>
          <w:rFonts w:ascii="Times New Roman" w:hAnsi="Times New Roman" w:cs="Times New Roman"/>
          <w:sz w:val="28"/>
          <w:szCs w:val="28"/>
        </w:rPr>
        <w:t>Уметь</w:t>
      </w:r>
      <w:r w:rsidR="00D71647">
        <w:rPr>
          <w:rFonts w:ascii="Times New Roman" w:hAnsi="Times New Roman" w:cs="Times New Roman"/>
          <w:sz w:val="28"/>
          <w:szCs w:val="28"/>
        </w:rPr>
        <w:t xml:space="preserve"> сравнивать объекты, работать </w:t>
      </w:r>
    </w:p>
    <w:p w:rsidR="00D71647" w:rsidRDefault="00D71647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 учебнико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м.</w:t>
      </w:r>
    </w:p>
    <w:p w:rsidR="00D71647" w:rsidRDefault="00D71647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Личностные:          </w:t>
      </w:r>
      <w:r w:rsidRPr="00D71647">
        <w:rPr>
          <w:rFonts w:ascii="Times New Roman" w:hAnsi="Times New Roman" w:cs="Times New Roman"/>
          <w:sz w:val="28"/>
          <w:szCs w:val="28"/>
        </w:rPr>
        <w:t>Уметь описывать объекты.</w:t>
      </w:r>
    </w:p>
    <w:p w:rsidR="00D71647" w:rsidRDefault="00D71647" w:rsidP="00034864">
      <w:pPr>
        <w:rPr>
          <w:rFonts w:ascii="Times New Roman" w:hAnsi="Times New Roman" w:cs="Times New Roman"/>
          <w:sz w:val="28"/>
          <w:szCs w:val="28"/>
        </w:rPr>
      </w:pPr>
    </w:p>
    <w:p w:rsidR="00D71647" w:rsidRDefault="00D71647" w:rsidP="00034864">
      <w:pPr>
        <w:rPr>
          <w:rFonts w:ascii="Times New Roman" w:hAnsi="Times New Roman" w:cs="Times New Roman"/>
          <w:sz w:val="28"/>
          <w:szCs w:val="28"/>
        </w:rPr>
      </w:pPr>
    </w:p>
    <w:p w:rsidR="00D71647" w:rsidRDefault="00D71647" w:rsidP="00034864">
      <w:pPr>
        <w:rPr>
          <w:rFonts w:ascii="Times New Roman" w:hAnsi="Times New Roman" w:cs="Times New Roman"/>
          <w:sz w:val="28"/>
          <w:szCs w:val="28"/>
        </w:rPr>
      </w:pPr>
    </w:p>
    <w:p w:rsidR="00D71647" w:rsidRDefault="00D71647" w:rsidP="00034864">
      <w:pPr>
        <w:rPr>
          <w:rFonts w:ascii="Times New Roman" w:hAnsi="Times New Roman" w:cs="Times New Roman"/>
          <w:sz w:val="28"/>
          <w:szCs w:val="28"/>
        </w:rPr>
      </w:pPr>
    </w:p>
    <w:p w:rsidR="00D71647" w:rsidRDefault="00D71647" w:rsidP="00034864">
      <w:pPr>
        <w:rPr>
          <w:rFonts w:ascii="Times New Roman" w:hAnsi="Times New Roman" w:cs="Times New Roman"/>
          <w:sz w:val="28"/>
          <w:szCs w:val="28"/>
        </w:rPr>
      </w:pPr>
    </w:p>
    <w:p w:rsidR="00C65DB8" w:rsidRDefault="00C65DB8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 </w:t>
      </w:r>
      <w:r w:rsidR="00D71647">
        <w:rPr>
          <w:rFonts w:ascii="Times New Roman" w:hAnsi="Times New Roman" w:cs="Times New Roman"/>
          <w:b/>
          <w:sz w:val="28"/>
          <w:szCs w:val="28"/>
        </w:rPr>
        <w:t>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Изучение нового и закрепление изученного материала.  </w:t>
      </w:r>
    </w:p>
    <w:p w:rsidR="00C65DB8" w:rsidRDefault="00C65DB8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Лабораторная  работа  №6 «Строение корня».</w:t>
      </w:r>
    </w:p>
    <w:p w:rsidR="00C65DB8" w:rsidRDefault="00C65DB8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Термины: </w:t>
      </w:r>
      <w:r>
        <w:rPr>
          <w:rFonts w:ascii="Times New Roman" w:hAnsi="Times New Roman" w:cs="Times New Roman"/>
          <w:sz w:val="28"/>
          <w:szCs w:val="28"/>
        </w:rPr>
        <w:t xml:space="preserve">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корней: главный, придаточные.</w:t>
      </w:r>
    </w:p>
    <w:p w:rsidR="00C65DB8" w:rsidRDefault="00C65DB8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Типы корневых систем: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стержневая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мочковатая.  </w:t>
      </w:r>
    </w:p>
    <w:p w:rsidR="00C65DB8" w:rsidRDefault="00C65DB8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Гербарные экземпляры растений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стержневой</w:t>
      </w:r>
      <w:proofErr w:type="gramEnd"/>
    </w:p>
    <w:p w:rsidR="00C65DB8" w:rsidRDefault="00C65DB8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и мочковатой  корневыми системам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рожь,</w:t>
      </w:r>
    </w:p>
    <w:p w:rsidR="00852F69" w:rsidRDefault="00C65DB8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52F69">
        <w:rPr>
          <w:rFonts w:ascii="Times New Roman" w:hAnsi="Times New Roman" w:cs="Times New Roman"/>
          <w:sz w:val="28"/>
          <w:szCs w:val="28"/>
        </w:rPr>
        <w:t>пшеница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2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пастушья сумка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F6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52F69">
        <w:rPr>
          <w:rFonts w:ascii="Times New Roman" w:hAnsi="Times New Roman" w:cs="Times New Roman"/>
          <w:sz w:val="28"/>
          <w:szCs w:val="28"/>
        </w:rPr>
        <w:t>редька дикая)</w:t>
      </w:r>
    </w:p>
    <w:p w:rsidR="00852F69" w:rsidRDefault="00852F69" w:rsidP="000348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комнатные растения, рисунки учебника.</w:t>
      </w:r>
    </w:p>
    <w:p w:rsidR="00852F69" w:rsidRDefault="00852F69" w:rsidP="000348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ХОД</w:t>
      </w:r>
      <w:r w:rsidR="00865F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852F69" w:rsidRDefault="00852F69" w:rsidP="000348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1.Проверка знаний:</w:t>
      </w:r>
    </w:p>
    <w:p w:rsidR="00852F69" w:rsidRDefault="00852F69" w:rsidP="00034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Фронтальная  проверка знаний по вопросам.</w:t>
      </w:r>
    </w:p>
    <w:p w:rsidR="00852F69" w:rsidRDefault="00852F69" w:rsidP="00852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ткань? Какие виды тканей вам известны у животных? У растений?</w:t>
      </w:r>
    </w:p>
    <w:p w:rsidR="00852F69" w:rsidRDefault="00852F69" w:rsidP="00852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общего у покровной ткани растений и эпителиальной ткани животных? (Выполняемая функция защита от внешних воздействий).</w:t>
      </w:r>
    </w:p>
    <w:p w:rsidR="0087301C" w:rsidRDefault="00852F69" w:rsidP="00852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ткань придает опору раст</w:t>
      </w:r>
      <w:r w:rsidR="0087301C">
        <w:rPr>
          <w:rFonts w:ascii="Times New Roman" w:hAnsi="Times New Roman" w:cs="Times New Roman"/>
          <w:sz w:val="28"/>
          <w:szCs w:val="28"/>
        </w:rPr>
        <w:t>ению</w:t>
      </w:r>
      <w:proofErr w:type="gramStart"/>
      <w:r w:rsidR="0087301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87301C">
        <w:rPr>
          <w:rFonts w:ascii="Times New Roman" w:hAnsi="Times New Roman" w:cs="Times New Roman"/>
          <w:sz w:val="28"/>
          <w:szCs w:val="28"/>
        </w:rPr>
        <w:t>Механическая). Есть ли ана</w:t>
      </w:r>
      <w:r>
        <w:rPr>
          <w:rFonts w:ascii="Times New Roman" w:hAnsi="Times New Roman" w:cs="Times New Roman"/>
          <w:sz w:val="28"/>
          <w:szCs w:val="28"/>
        </w:rPr>
        <w:t xml:space="preserve">логичная </w:t>
      </w:r>
      <w:r w:rsidR="00873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ткань у животных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8730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7301C">
        <w:rPr>
          <w:rFonts w:ascii="Times New Roman" w:hAnsi="Times New Roman" w:cs="Times New Roman"/>
          <w:sz w:val="28"/>
          <w:szCs w:val="28"/>
        </w:rPr>
        <w:t xml:space="preserve"> Соединительная –костная и хрящевая ткани).</w:t>
      </w:r>
      <w:r w:rsidR="00C65DB8" w:rsidRPr="00852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01C" w:rsidRDefault="0087301C" w:rsidP="00852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тканью образовано тело животных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Мышечной- поперечно-полосатой и гладкой). Как называется аналогичная ткань у растения (Основная).</w:t>
      </w:r>
    </w:p>
    <w:p w:rsidR="0087301C" w:rsidRDefault="0087301C" w:rsidP="00852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аналог проводящей ткани у животных? (Вид соединительной ткан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кровь).</w:t>
      </w:r>
    </w:p>
    <w:p w:rsidR="0087301C" w:rsidRDefault="0087301C" w:rsidP="00852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тип ткани имеется только у животных? (Нервная).</w:t>
      </w:r>
    </w:p>
    <w:p w:rsidR="0087301C" w:rsidRDefault="0087301C" w:rsidP="00852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функцию выполняет нервная ткань?</w:t>
      </w:r>
    </w:p>
    <w:p w:rsidR="0087301C" w:rsidRDefault="0087301C" w:rsidP="00852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нервная ткань у растений отсутствует?</w:t>
      </w:r>
    </w:p>
    <w:p w:rsidR="00002E74" w:rsidRDefault="0087301C" w:rsidP="00852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</w:t>
      </w:r>
      <w:r w:rsidR="00C65DB8" w:rsidRPr="00852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значение слов: ткань и ткань? (Первая ткань-совокупность клеток и межклеточного вещества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02E74">
        <w:rPr>
          <w:rFonts w:ascii="Times New Roman" w:hAnsi="Times New Roman" w:cs="Times New Roman"/>
          <w:sz w:val="28"/>
          <w:szCs w:val="28"/>
        </w:rPr>
        <w:t>вторая ткань материя).</w:t>
      </w:r>
    </w:p>
    <w:p w:rsidR="00002E74" w:rsidRDefault="00002E74" w:rsidP="00852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каких целей используют ткан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материю?(Шьют одежду и т.д.).</w:t>
      </w:r>
    </w:p>
    <w:p w:rsidR="00002E74" w:rsidRDefault="00002E74" w:rsidP="00852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почему совокупность клеток и межклеточного вещества тоже названы тканью? (Из  ткани природа «сшила» тело растений и животных).</w:t>
      </w:r>
    </w:p>
    <w:p w:rsidR="00002E74" w:rsidRDefault="00002E74" w:rsidP="00852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части имеются в сшитом из ткани платье? (Рукава, воротник, юбка, блузка и т.д.).</w:t>
      </w:r>
      <w:r w:rsidR="00C65DB8" w:rsidRPr="00852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E74" w:rsidRDefault="00002E74" w:rsidP="00852F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части имеются в теле животного? (Голова, туловище, конечности передние, задние и т.д.).</w:t>
      </w:r>
    </w:p>
    <w:p w:rsidR="00B42FAD" w:rsidRDefault="00002E74" w:rsidP="00B42F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нужны разные части тела животному? (Голов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органы чувств, конечности- передвижение, передние конечности- добывать и извлекать пищу, туловище- для прикрепления конечностей</w:t>
      </w:r>
      <w:r w:rsidR="00C246A5">
        <w:rPr>
          <w:rFonts w:ascii="Times New Roman" w:hAnsi="Times New Roman" w:cs="Times New Roman"/>
          <w:sz w:val="28"/>
          <w:szCs w:val="28"/>
        </w:rPr>
        <w:t xml:space="preserve"> и расположения сердца, легких, желудка и т.д.)</w:t>
      </w:r>
    </w:p>
    <w:p w:rsidR="00B42FAD" w:rsidRDefault="00B42FAD" w:rsidP="00B42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Тело живого организма состоит из часте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органов.</w:t>
      </w:r>
    </w:p>
    <w:p w:rsidR="00014672" w:rsidRDefault="00B42FAD" w:rsidP="00B42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</w:t>
      </w:r>
      <w:r w:rsidR="00014672">
        <w:rPr>
          <w:rFonts w:ascii="Times New Roman" w:hAnsi="Times New Roman" w:cs="Times New Roman"/>
          <w:sz w:val="28"/>
          <w:szCs w:val="28"/>
        </w:rPr>
        <w:t xml:space="preserve">-часть тела, </w:t>
      </w:r>
      <w:proofErr w:type="gramStart"/>
      <w:r w:rsidR="00014672">
        <w:rPr>
          <w:rFonts w:ascii="Times New Roman" w:hAnsi="Times New Roman" w:cs="Times New Roman"/>
          <w:sz w:val="28"/>
          <w:szCs w:val="28"/>
        </w:rPr>
        <w:t>выполняющая</w:t>
      </w:r>
      <w:proofErr w:type="gramEnd"/>
      <w:r w:rsidR="00014672">
        <w:rPr>
          <w:rFonts w:ascii="Times New Roman" w:hAnsi="Times New Roman" w:cs="Times New Roman"/>
          <w:sz w:val="28"/>
          <w:szCs w:val="28"/>
        </w:rPr>
        <w:t xml:space="preserve"> определенную функцию.</w:t>
      </w:r>
    </w:p>
    <w:p w:rsidR="002F14DE" w:rsidRDefault="002F14DE" w:rsidP="00B42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 (от греч. «органон»- орудие, инструмент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)-</w:t>
      </w:r>
      <w:proofErr w:type="gramEnd"/>
      <w:r>
        <w:rPr>
          <w:rFonts w:ascii="Times New Roman" w:hAnsi="Times New Roman" w:cs="Times New Roman"/>
          <w:sz w:val="28"/>
          <w:szCs w:val="28"/>
        </w:rPr>
        <w:t>это часть организма, имеющая определенное строение, расположение и выполняющая определенные функции.</w:t>
      </w:r>
    </w:p>
    <w:p w:rsidR="00A21606" w:rsidRPr="001A424C" w:rsidRDefault="002F14DE" w:rsidP="00B42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определении мы указали, что каждому органу присущи определенные функции в организме. А какие функции характерны для живых организмов (вспоминаем признаки живого</w:t>
      </w:r>
      <w:r w:rsidRPr="001A424C">
        <w:rPr>
          <w:rFonts w:ascii="Times New Roman" w:hAnsi="Times New Roman" w:cs="Times New Roman"/>
          <w:sz w:val="28"/>
          <w:szCs w:val="28"/>
        </w:rPr>
        <w:t>)?</w:t>
      </w:r>
    </w:p>
    <w:tbl>
      <w:tblPr>
        <w:tblStyle w:val="a4"/>
        <w:tblW w:w="0" w:type="auto"/>
        <w:jc w:val="center"/>
        <w:tblInd w:w="3510" w:type="dxa"/>
        <w:tblLook w:val="04A0"/>
      </w:tblPr>
      <w:tblGrid>
        <w:gridCol w:w="4678"/>
      </w:tblGrid>
      <w:tr w:rsidR="002B725E" w:rsidRPr="001A424C" w:rsidTr="002B725E">
        <w:trPr>
          <w:jc w:val="center"/>
        </w:trPr>
        <w:tc>
          <w:tcPr>
            <w:tcW w:w="4678" w:type="dxa"/>
          </w:tcPr>
          <w:p w:rsidR="002B725E" w:rsidRPr="001A424C" w:rsidRDefault="002B725E" w:rsidP="002B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24C">
              <w:rPr>
                <w:rFonts w:ascii="Times New Roman" w:hAnsi="Times New Roman" w:cs="Times New Roman"/>
                <w:sz w:val="28"/>
                <w:szCs w:val="28"/>
              </w:rPr>
              <w:t>Органы цветковых растений</w:t>
            </w:r>
          </w:p>
          <w:p w:rsidR="002B725E" w:rsidRPr="001A424C" w:rsidRDefault="002B725E" w:rsidP="002B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24C">
              <w:rPr>
                <w:rFonts w:ascii="Times New Roman" w:hAnsi="Times New Roman" w:cs="Times New Roman"/>
                <w:sz w:val="28"/>
                <w:szCs w:val="28"/>
              </w:rPr>
              <w:t>(в зависимости от функций)</w:t>
            </w:r>
          </w:p>
        </w:tc>
      </w:tr>
    </w:tbl>
    <w:p w:rsidR="002B725E" w:rsidRPr="001A424C" w:rsidRDefault="00F94F70" w:rsidP="002B72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26" type="#_x0000_t32" style="position:absolute;margin-left:227.7pt;margin-top:-.35pt;width:190.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2" o:spid="_x0000_s1043" type="#_x0000_t32" style="position:absolute;margin-left:72.45pt;margin-top:-.35pt;width:150.75pt;height:26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" strokecolor="black [3040]">
            <v:stroke endarrow="open"/>
          </v:shape>
        </w:pict>
      </w:r>
    </w:p>
    <w:tbl>
      <w:tblPr>
        <w:tblStyle w:val="a4"/>
        <w:tblW w:w="0" w:type="auto"/>
        <w:tblInd w:w="250" w:type="dxa"/>
        <w:tblLook w:val="04A0"/>
      </w:tblPr>
      <w:tblGrid>
        <w:gridCol w:w="2410"/>
      </w:tblGrid>
      <w:tr w:rsidR="002B725E" w:rsidRPr="001A424C" w:rsidTr="002B725E">
        <w:tc>
          <w:tcPr>
            <w:tcW w:w="2410" w:type="dxa"/>
          </w:tcPr>
          <w:p w:rsidR="002B725E" w:rsidRPr="001A424C" w:rsidRDefault="002B725E" w:rsidP="002B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24C">
              <w:rPr>
                <w:rFonts w:ascii="Times New Roman" w:hAnsi="Times New Roman" w:cs="Times New Roman"/>
                <w:sz w:val="28"/>
                <w:szCs w:val="28"/>
              </w:rPr>
              <w:t>Вегетативные</w:t>
            </w:r>
          </w:p>
          <w:p w:rsidR="002B725E" w:rsidRPr="001A424C" w:rsidRDefault="002B725E" w:rsidP="002B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424C">
              <w:rPr>
                <w:rFonts w:ascii="Times New Roman" w:hAnsi="Times New Roman" w:cs="Times New Roman"/>
                <w:sz w:val="28"/>
                <w:szCs w:val="28"/>
              </w:rPr>
              <w:t>(питание,  дыхание,</w:t>
            </w:r>
            <w:proofErr w:type="gramEnd"/>
          </w:p>
          <w:p w:rsidR="002B725E" w:rsidRPr="001A424C" w:rsidRDefault="002B725E" w:rsidP="002B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24C">
              <w:rPr>
                <w:rFonts w:ascii="Times New Roman" w:hAnsi="Times New Roman" w:cs="Times New Roman"/>
                <w:sz w:val="28"/>
                <w:szCs w:val="28"/>
              </w:rPr>
              <w:t>выделение, рост)</w:t>
            </w:r>
          </w:p>
        </w:tc>
      </w:tr>
    </w:tbl>
    <w:p w:rsidR="002B725E" w:rsidRPr="001A424C" w:rsidRDefault="00F94F70" w:rsidP="002B72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6" o:spid="_x0000_s1042" type="#_x0000_t32" style="position:absolute;margin-left:418.2pt;margin-top:.25pt;width:0;height:5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5" o:spid="_x0000_s1041" type="#_x0000_t32" style="position:absolute;margin-left:67.95pt;margin-top:.25pt;width:62.25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4" o:spid="_x0000_s1040" type="#_x0000_t32" style="position:absolute;margin-left:23.7pt;margin-top:.25pt;width:37.5pt;height:54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" strokecolor="black [3040]">
            <v:stroke endarrow="open"/>
          </v:shape>
        </w:pict>
      </w:r>
      <w:r w:rsidR="002B725E" w:rsidRPr="001A424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pPr w:leftFromText="180" w:rightFromText="180" w:vertAnchor="text" w:tblpXSpec="right" w:tblpY="-1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</w:tblGrid>
      <w:tr w:rsidR="002B725E" w:rsidRPr="001A424C" w:rsidTr="002B725E">
        <w:trPr>
          <w:trHeight w:val="675"/>
        </w:trPr>
        <w:tc>
          <w:tcPr>
            <w:tcW w:w="2235" w:type="dxa"/>
          </w:tcPr>
          <w:p w:rsidR="002B725E" w:rsidRPr="001A424C" w:rsidRDefault="002B725E" w:rsidP="002B725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424C">
              <w:rPr>
                <w:rFonts w:ascii="Times New Roman" w:hAnsi="Times New Roman" w:cs="Times New Roman"/>
                <w:sz w:val="28"/>
                <w:szCs w:val="28"/>
              </w:rPr>
              <w:t>Репродуктивные</w:t>
            </w:r>
          </w:p>
          <w:p w:rsidR="002B725E" w:rsidRPr="001A424C" w:rsidRDefault="002B725E" w:rsidP="002B725E">
            <w:pPr>
              <w:pStyle w:val="a5"/>
              <w:rPr>
                <w:sz w:val="28"/>
                <w:szCs w:val="28"/>
              </w:rPr>
            </w:pPr>
            <w:r w:rsidRPr="001A424C">
              <w:rPr>
                <w:rFonts w:ascii="Times New Roman" w:hAnsi="Times New Roman" w:cs="Times New Roman"/>
                <w:sz w:val="28"/>
                <w:szCs w:val="28"/>
              </w:rPr>
              <w:t>(размножение)</w:t>
            </w:r>
          </w:p>
        </w:tc>
      </w:tr>
    </w:tbl>
    <w:p w:rsidR="002B725E" w:rsidRPr="001A424C" w:rsidRDefault="002B725E" w:rsidP="002B725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84"/>
        <w:gridCol w:w="810"/>
        <w:gridCol w:w="1365"/>
      </w:tblGrid>
      <w:tr w:rsidR="001A424C" w:rsidRPr="001A424C" w:rsidTr="001A424C">
        <w:tc>
          <w:tcPr>
            <w:tcW w:w="1384" w:type="dxa"/>
          </w:tcPr>
          <w:p w:rsidR="002B725E" w:rsidRPr="001A424C" w:rsidRDefault="00F94F70" w:rsidP="001A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19" o:spid="_x0000_s1039" type="#_x0000_t32" style="position:absolute;left:0;text-align:left;margin-left:30.45pt;margin-top:13.95pt;width:104.25pt;height:29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" strokecolor="black [3040]">
                  <v:stroke endarrow="open"/>
                </v:shape>
              </w:pict>
            </w:r>
            <w:r w:rsidR="002B725E" w:rsidRPr="001A424C">
              <w:rPr>
                <w:rFonts w:ascii="Times New Roman" w:hAnsi="Times New Roman" w:cs="Times New Roman"/>
                <w:sz w:val="28"/>
                <w:szCs w:val="28"/>
              </w:rPr>
              <w:t>корень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1A424C" w:rsidRPr="001A424C" w:rsidRDefault="001A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</w:tcPr>
          <w:p w:rsidR="001A424C" w:rsidRPr="001A424C" w:rsidRDefault="00F94F70" w:rsidP="001A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18" o:spid="_x0000_s1038" type="#_x0000_t32" style="position:absolute;left:0;text-align:left;margin-left:64.75pt;margin-top:7.95pt;width:204pt;height: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" strokecolor="black [3040]">
                  <v:stroke endarrow="open"/>
                </v:shape>
              </w:pict>
            </w:r>
            <w:r w:rsidR="001A424C" w:rsidRPr="001A424C">
              <w:rPr>
                <w:rFonts w:ascii="Times New Roman" w:hAnsi="Times New Roman" w:cs="Times New Roman"/>
                <w:sz w:val="28"/>
                <w:szCs w:val="28"/>
              </w:rPr>
              <w:t>побег</w:t>
            </w:r>
          </w:p>
        </w:tc>
      </w:tr>
    </w:tbl>
    <w:p w:rsidR="001A424C" w:rsidRPr="001A424C" w:rsidRDefault="00F94F70" w:rsidP="002B7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1" o:spid="_x0000_s1037" type="#_x0000_t32" style="position:absolute;margin-left:139.95pt;margin-top:1.85pt;width:103.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0" o:spid="_x0000_s1036" type="#_x0000_t32" style="position:absolute;margin-left:134.7pt;margin-top:1.85pt;width:0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7" o:spid="_x0000_s1035" type="#_x0000_t32" style="position:absolute;margin-left:418.2pt;margin-top:13.85pt;width:0;height:4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" strokecolor="black [3040]">
            <v:stroke endarrow="open"/>
          </v:shape>
        </w:pict>
      </w:r>
    </w:p>
    <w:tbl>
      <w:tblPr>
        <w:tblpPr w:leftFromText="180" w:rightFromText="180" w:vertAnchor="text" w:tblpX="7654" w:tblpY="-9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5"/>
      </w:tblGrid>
      <w:tr w:rsidR="001A424C" w:rsidRPr="001A424C" w:rsidTr="001A424C">
        <w:trPr>
          <w:trHeight w:val="279"/>
        </w:trPr>
        <w:tc>
          <w:tcPr>
            <w:tcW w:w="1695" w:type="dxa"/>
          </w:tcPr>
          <w:p w:rsidR="001A424C" w:rsidRPr="001A424C" w:rsidRDefault="001A424C" w:rsidP="001A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24C">
              <w:rPr>
                <w:rFonts w:ascii="Times New Roman" w:hAnsi="Times New Roman" w:cs="Times New Roman"/>
                <w:sz w:val="28"/>
                <w:szCs w:val="28"/>
              </w:rPr>
              <w:t>цветок</w:t>
            </w:r>
          </w:p>
        </w:tc>
      </w:tr>
    </w:tbl>
    <w:tbl>
      <w:tblPr>
        <w:tblW w:w="978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765"/>
        <w:gridCol w:w="1440"/>
        <w:gridCol w:w="615"/>
        <w:gridCol w:w="1470"/>
        <w:gridCol w:w="1755"/>
        <w:gridCol w:w="2475"/>
      </w:tblGrid>
      <w:tr w:rsidR="001A424C" w:rsidTr="001A424C">
        <w:trPr>
          <w:gridAfter w:val="2"/>
          <w:wAfter w:w="4230" w:type="dxa"/>
          <w:trHeight w:val="285"/>
        </w:trPr>
        <w:tc>
          <w:tcPr>
            <w:tcW w:w="1260" w:type="dxa"/>
          </w:tcPr>
          <w:p w:rsidR="001A424C" w:rsidRDefault="001A424C" w:rsidP="001A424C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стебли</w:t>
            </w: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auto"/>
          </w:tcPr>
          <w:p w:rsidR="001A424C" w:rsidRDefault="001A424C" w:rsidP="001A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1A424C" w:rsidRDefault="001A424C" w:rsidP="001A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листья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auto"/>
          </w:tcPr>
          <w:p w:rsidR="001A424C" w:rsidRDefault="001A424C" w:rsidP="001A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1A424C" w:rsidRDefault="001A424C" w:rsidP="001A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почки</w:t>
            </w:r>
          </w:p>
        </w:tc>
      </w:tr>
      <w:tr w:rsidR="001A424C" w:rsidTr="001A424C">
        <w:trPr>
          <w:gridBefore w:val="6"/>
          <w:wBefore w:w="7305" w:type="dxa"/>
          <w:trHeight w:val="480"/>
        </w:trPr>
        <w:tc>
          <w:tcPr>
            <w:tcW w:w="2475" w:type="dxa"/>
          </w:tcPr>
          <w:p w:rsidR="001A424C" w:rsidRDefault="001A424C" w:rsidP="001A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плод с семенами</w:t>
            </w:r>
          </w:p>
        </w:tc>
      </w:tr>
    </w:tbl>
    <w:p w:rsidR="00180F91" w:rsidRPr="00865F24" w:rsidRDefault="00865F24" w:rsidP="002B72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865F24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65F24" w:rsidRPr="00865F24" w:rsidRDefault="00865F24" w:rsidP="00865F2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5F24">
        <w:rPr>
          <w:rFonts w:ascii="Times New Roman" w:hAnsi="Times New Roman" w:cs="Times New Roman"/>
          <w:sz w:val="28"/>
          <w:szCs w:val="28"/>
        </w:rPr>
        <w:t>Сформулируйте определение корня, исходя из составленной нами схемы.</w:t>
      </w:r>
    </w:p>
    <w:p w:rsidR="00865F24" w:rsidRDefault="00865F24" w:rsidP="00865F2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5F24">
        <w:rPr>
          <w:rFonts w:ascii="Times New Roman" w:hAnsi="Times New Roman" w:cs="Times New Roman"/>
          <w:i/>
          <w:sz w:val="28"/>
          <w:szCs w:val="28"/>
        </w:rPr>
        <w:t>Корень</w:t>
      </w:r>
      <w:r w:rsidRPr="00865F24">
        <w:rPr>
          <w:rFonts w:ascii="Times New Roman" w:hAnsi="Times New Roman" w:cs="Times New Roman"/>
          <w:sz w:val="28"/>
          <w:szCs w:val="28"/>
        </w:rPr>
        <w:t>-это вегетативный орган растения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65F24" w:rsidRDefault="00865F24" w:rsidP="00865F2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Каковы основные функции вегетативных органов</w:t>
      </w:r>
      <w:r w:rsidR="00FB7D20">
        <w:rPr>
          <w:rFonts w:ascii="Times New Roman" w:hAnsi="Times New Roman" w:cs="Times New Roman"/>
          <w:sz w:val="28"/>
          <w:szCs w:val="28"/>
        </w:rPr>
        <w:t>? Какие функции</w:t>
      </w:r>
      <w:proofErr w:type="gramStart"/>
      <w:r w:rsidR="00FB7D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B7D20">
        <w:rPr>
          <w:rFonts w:ascii="Times New Roman" w:hAnsi="Times New Roman" w:cs="Times New Roman"/>
          <w:sz w:val="28"/>
          <w:szCs w:val="28"/>
        </w:rPr>
        <w:t xml:space="preserve"> на ваш взгляд, выполняет корень у цветковых растений? </w:t>
      </w:r>
    </w:p>
    <w:p w:rsidR="00FB7D20" w:rsidRDefault="00FB7D20" w:rsidP="00FB7D2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Функции корня:</w:t>
      </w:r>
    </w:p>
    <w:p w:rsidR="00FB7D20" w:rsidRDefault="00FB7D20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7D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функции механического закрепления</w:t>
      </w:r>
    </w:p>
    <w:p w:rsidR="00FB7D20" w:rsidRDefault="00FB7D20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питания</w:t>
      </w:r>
    </w:p>
    <w:p w:rsidR="00FB7D20" w:rsidRDefault="00FB7D20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водоснабжения</w:t>
      </w:r>
    </w:p>
    <w:p w:rsidR="00FB7D20" w:rsidRDefault="00FB7D20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запасания питательных веществ</w:t>
      </w:r>
    </w:p>
    <w:p w:rsidR="00FB7D20" w:rsidRDefault="00FB7D20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перемещения</w:t>
      </w:r>
    </w:p>
    <w:p w:rsidR="00FB7D20" w:rsidRDefault="00FB7D20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дыхания</w:t>
      </w:r>
    </w:p>
    <w:p w:rsidR="00FB7D20" w:rsidRDefault="00FB7D20" w:rsidP="00FB7D20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взаимодействия с другими органами</w:t>
      </w:r>
    </w:p>
    <w:p w:rsidR="00FB7D20" w:rsidRDefault="00FB7D20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Изучение нового материала.</w:t>
      </w:r>
    </w:p>
    <w:p w:rsidR="00FB7D20" w:rsidRDefault="00FB7D20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внешнего строения корня во многом связаны с выполняемыми им функциями. При формировании понятий «главный корень», «боковой корень», «придаточный корень» учитель обращает внимание учащихся на типы корневых систем, особенности развития стержневой мочковатой</w:t>
      </w:r>
      <w:r w:rsidR="00481131">
        <w:rPr>
          <w:rFonts w:ascii="Times New Roman" w:hAnsi="Times New Roman" w:cs="Times New Roman"/>
          <w:sz w:val="28"/>
          <w:szCs w:val="28"/>
        </w:rPr>
        <w:t xml:space="preserve"> корневой систем. Он подчеркивает, что благодаря развитию большого количества корней формируется корневая система. Учитель на доске, а учащиеся в тетради вычеркивают схему «Типы корневых систем».</w:t>
      </w:r>
    </w:p>
    <w:p w:rsidR="00481131" w:rsidRDefault="00481131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1131" w:rsidRPr="00481131" w:rsidRDefault="00F94F70" w:rsidP="00481131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4F70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pict>
          <v:shape id="Прямая со стрелкой 27" o:spid="_x0000_s1034" type="#_x0000_t32" style="position:absolute;left:0;text-align:left;margin-left:230.7pt;margin-top:15.5pt;width:148.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" strokecolor="black [3040]">
            <v:stroke endarrow="open"/>
          </v:shape>
        </w:pict>
      </w:r>
      <w:r w:rsidRPr="00F94F70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pict>
          <v:shape id="Прямая со стрелкой 26" o:spid="_x0000_s1033" type="#_x0000_t32" style="position:absolute;left:0;text-align:left;margin-left:67.95pt;margin-top:15.5pt;width:144.75pt;height:12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" strokecolor="black [3040]">
            <v:stroke endarrow="open"/>
          </v:shape>
        </w:pict>
      </w:r>
      <w:r w:rsidR="00481131" w:rsidRPr="00481131">
        <w:rPr>
          <w:rFonts w:ascii="Times New Roman" w:hAnsi="Times New Roman" w:cs="Times New Roman"/>
          <w:b/>
          <w:i/>
          <w:sz w:val="28"/>
          <w:szCs w:val="28"/>
          <w:u w:val="single"/>
        </w:rPr>
        <w:t>Типы корневых систем</w:t>
      </w:r>
    </w:p>
    <w:p w:rsidR="00481131" w:rsidRDefault="00F94F70" w:rsidP="00481131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9" o:spid="_x0000_s1032" type="#_x0000_t32" style="position:absolute;margin-left:390.45pt;margin-top:13.85pt;width:2.2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8" o:spid="_x0000_s1031" type="#_x0000_t32" style="position:absolute;margin-left:38.7pt;margin-top:13.85pt;width:.7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" strokecolor="black [3040]">
            <v:stroke endarrow="open"/>
          </v:shape>
        </w:pict>
      </w:r>
      <w:r w:rsidR="00481131">
        <w:rPr>
          <w:rFonts w:ascii="Times New Roman" w:hAnsi="Times New Roman" w:cs="Times New Roman"/>
          <w:b/>
          <w:sz w:val="28"/>
          <w:szCs w:val="28"/>
        </w:rPr>
        <w:t>Стержневые                                                                             Мочковатые</w:t>
      </w:r>
    </w:p>
    <w:p w:rsidR="00481131" w:rsidRPr="00481131" w:rsidRDefault="00F94F70" w:rsidP="00481131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3" o:spid="_x0000_s1030" type="#_x0000_t32" style="position:absolute;margin-left:384.45pt;margin-top:12.95pt;width:16.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2" o:spid="_x0000_s1029" type="#_x0000_t32" style="position:absolute;margin-left:300.45pt;margin-top:12.95pt;width:64.5pt;height:14.2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1" o:spid="_x0000_s1028" type="#_x0000_t32" style="position:absolute;margin-left:74.7pt;margin-top:12.95pt;width:33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0" o:spid="_x0000_s1027" type="#_x0000_t32" style="position:absolute;margin-left:6.45pt;margin-top:12.95pt;width:21.75pt;height:18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" strokecolor="black [3040]">
            <v:stroke endarrow="open"/>
          </v:shape>
        </w:pict>
      </w:r>
      <w:r w:rsidR="00481131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 w:rsidR="00481131" w:rsidRPr="00481131">
        <w:rPr>
          <w:rFonts w:ascii="Times New Roman" w:hAnsi="Times New Roman" w:cs="Times New Roman"/>
          <w:b/>
          <w:sz w:val="28"/>
          <w:szCs w:val="28"/>
        </w:rPr>
        <w:t>корней                                                                            Виды корней</w:t>
      </w:r>
    </w:p>
    <w:p w:rsidR="00481131" w:rsidRDefault="00481131" w:rsidP="00481131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1131">
        <w:rPr>
          <w:rFonts w:ascii="Times New Roman" w:hAnsi="Times New Roman" w:cs="Times New Roman"/>
          <w:b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Боковой </w:t>
      </w:r>
      <w:r w:rsidR="002B5EE5">
        <w:rPr>
          <w:rFonts w:ascii="Times New Roman" w:hAnsi="Times New Roman" w:cs="Times New Roman"/>
          <w:b/>
          <w:sz w:val="28"/>
          <w:szCs w:val="28"/>
        </w:rPr>
        <w:t xml:space="preserve">                        придаточные            Боковые</w:t>
      </w:r>
    </w:p>
    <w:p w:rsidR="002B5EE5" w:rsidRDefault="002B5EE5" w:rsidP="00481131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корень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корень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корни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корни</w:t>
      </w:r>
      <w:proofErr w:type="spellEnd"/>
    </w:p>
    <w:p w:rsidR="002B5EE5" w:rsidRDefault="002B5EE5" w:rsidP="00481131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5EE5" w:rsidRDefault="002B5EE5" w:rsidP="0048113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работа:</w:t>
      </w:r>
      <w:r>
        <w:rPr>
          <w:rFonts w:ascii="Times New Roman" w:hAnsi="Times New Roman" w:cs="Times New Roman"/>
          <w:sz w:val="28"/>
          <w:szCs w:val="28"/>
        </w:rPr>
        <w:t xml:space="preserve"> Многообразие корней. Строение корня.</w:t>
      </w:r>
    </w:p>
    <w:p w:rsidR="002B5EE5" w:rsidRDefault="002B5EE5" w:rsidP="0048113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Многообразие корней.</w:t>
      </w:r>
    </w:p>
    <w:p w:rsidR="002B5EE5" w:rsidRDefault="002B5EE5" w:rsidP="0048113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Рассмотрите корневую систему растений фасоли и пшеницы.</w:t>
      </w:r>
    </w:p>
    <w:p w:rsidR="002B5EE5" w:rsidRDefault="002B5EE5" w:rsidP="0048113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Отметьте отличия корневой системы.</w:t>
      </w:r>
    </w:p>
    <w:p w:rsidR="002B5EE5" w:rsidRDefault="002B5EE5" w:rsidP="0048113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 учебнику определите, какой тип корневой системы у фасоли, какой – у </w:t>
      </w:r>
      <w:r w:rsidR="0090618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618E" w:rsidRDefault="0090618E" w:rsidP="0048113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пшеницы.</w:t>
      </w:r>
    </w:p>
    <w:p w:rsidR="0090618E" w:rsidRDefault="0090618E" w:rsidP="0048113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Данные занесите в таблицу: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0618E" w:rsidTr="0090618E">
        <w:tc>
          <w:tcPr>
            <w:tcW w:w="3190" w:type="dxa"/>
          </w:tcPr>
          <w:p w:rsidR="0090618E" w:rsidRPr="0090618E" w:rsidRDefault="0090618E" w:rsidP="00481131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618E">
              <w:rPr>
                <w:rFonts w:ascii="Times New Roman" w:hAnsi="Times New Roman" w:cs="Times New Roman"/>
                <w:sz w:val="28"/>
                <w:szCs w:val="28"/>
              </w:rPr>
              <w:t>Название растений</w:t>
            </w:r>
          </w:p>
        </w:tc>
        <w:tc>
          <w:tcPr>
            <w:tcW w:w="3190" w:type="dxa"/>
          </w:tcPr>
          <w:p w:rsidR="0090618E" w:rsidRDefault="0090618E" w:rsidP="00481131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корневой системы</w:t>
            </w:r>
          </w:p>
        </w:tc>
        <w:tc>
          <w:tcPr>
            <w:tcW w:w="3191" w:type="dxa"/>
          </w:tcPr>
          <w:p w:rsidR="0090618E" w:rsidRDefault="0090618E" w:rsidP="00481131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строения</w:t>
            </w:r>
          </w:p>
        </w:tc>
      </w:tr>
      <w:tr w:rsidR="0090618E" w:rsidTr="0090618E">
        <w:tc>
          <w:tcPr>
            <w:tcW w:w="3190" w:type="dxa"/>
          </w:tcPr>
          <w:p w:rsidR="0090618E" w:rsidRDefault="0090618E" w:rsidP="00481131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Фасоль</w:t>
            </w:r>
          </w:p>
        </w:tc>
        <w:tc>
          <w:tcPr>
            <w:tcW w:w="3190" w:type="dxa"/>
          </w:tcPr>
          <w:p w:rsidR="0090618E" w:rsidRDefault="0090618E" w:rsidP="00481131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0618E" w:rsidRDefault="0090618E" w:rsidP="00481131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8E" w:rsidTr="0090618E">
        <w:tc>
          <w:tcPr>
            <w:tcW w:w="3190" w:type="dxa"/>
          </w:tcPr>
          <w:p w:rsidR="0090618E" w:rsidRDefault="0090618E" w:rsidP="00481131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Пшеница</w:t>
            </w:r>
          </w:p>
        </w:tc>
        <w:tc>
          <w:tcPr>
            <w:tcW w:w="3190" w:type="dxa"/>
          </w:tcPr>
          <w:p w:rsidR="0090618E" w:rsidRDefault="0090618E" w:rsidP="00481131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0618E" w:rsidRDefault="0090618E" w:rsidP="00481131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18E" w:rsidRPr="002B5EE5" w:rsidRDefault="0090618E" w:rsidP="0048113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481131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Закрепление  изученного  материала.</w:t>
      </w:r>
    </w:p>
    <w:p w:rsidR="0090618E" w:rsidRDefault="0090618E" w:rsidP="0048113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Разделите гербарные образцы растений на две группы: стержневая и мочковатая корневая система.</w:t>
      </w:r>
    </w:p>
    <w:p w:rsidR="0090618E" w:rsidRDefault="0090618E" w:rsidP="00481131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Будет ли жить растение без корней?</w:t>
      </w:r>
    </w:p>
    <w:p w:rsidR="0090618E" w:rsidRDefault="0090618E" w:rsidP="0048113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Задание на дом.</w:t>
      </w:r>
    </w:p>
    <w:p w:rsidR="00481131" w:rsidRPr="00481131" w:rsidRDefault="0090618E" w:rsidP="00481131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корен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 растения. Строение корня.</w:t>
      </w:r>
      <w:r w:rsidR="0048113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B7D20" w:rsidRDefault="00FB7D20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90618E" w:rsidP="00FB7D2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18E" w:rsidRDefault="00D435B6" w:rsidP="00E84F1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F10">
        <w:rPr>
          <w:rFonts w:ascii="Times New Roman" w:hAnsi="Times New Roman" w:cs="Times New Roman"/>
          <w:b/>
          <w:sz w:val="28"/>
          <w:szCs w:val="28"/>
        </w:rPr>
        <w:t>Тематическое планирование уроков по теме: «Строение и функции органов цветкового растения» 28 часов.</w:t>
      </w:r>
    </w:p>
    <w:p w:rsidR="00E84F10" w:rsidRPr="00E84F10" w:rsidRDefault="00E84F10" w:rsidP="00E84F1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1282"/>
        <w:gridCol w:w="844"/>
        <w:gridCol w:w="1276"/>
        <w:gridCol w:w="1286"/>
        <w:gridCol w:w="1240"/>
        <w:gridCol w:w="1417"/>
        <w:gridCol w:w="1207"/>
        <w:gridCol w:w="485"/>
      </w:tblGrid>
      <w:tr w:rsidR="009E1875" w:rsidRPr="00CD20EA" w:rsidTr="0097483F">
        <w:trPr>
          <w:trHeight w:val="510"/>
        </w:trPr>
        <w:tc>
          <w:tcPr>
            <w:tcW w:w="534" w:type="dxa"/>
            <w:vMerge w:val="restart"/>
          </w:tcPr>
          <w:p w:rsidR="00D435B6" w:rsidRPr="0097483F" w:rsidRDefault="00D435B6" w:rsidP="00E144D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82" w:type="dxa"/>
            <w:vMerge w:val="restart"/>
          </w:tcPr>
          <w:p w:rsidR="00D435B6" w:rsidRPr="00CD20EA" w:rsidRDefault="00D435B6" w:rsidP="00CD20E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E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44" w:type="dxa"/>
            <w:vMerge w:val="restart"/>
          </w:tcPr>
          <w:p w:rsidR="00D435B6" w:rsidRPr="00CD20EA" w:rsidRDefault="00D435B6" w:rsidP="0097483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 </w:t>
            </w:r>
            <w:proofErr w:type="gramStart"/>
            <w:r w:rsidRPr="00CD20EA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CD2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  <w:vMerge w:val="restart"/>
          </w:tcPr>
          <w:p w:rsidR="00D435B6" w:rsidRPr="00CD20EA" w:rsidRDefault="00D435B6" w:rsidP="00CD20E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E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286" w:type="dxa"/>
            <w:vMerge w:val="restart"/>
          </w:tcPr>
          <w:p w:rsidR="00D435B6" w:rsidRPr="00CD20EA" w:rsidRDefault="00D435B6" w:rsidP="00E144D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EA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4349" w:type="dxa"/>
            <w:gridSpan w:val="4"/>
          </w:tcPr>
          <w:p w:rsidR="00D435B6" w:rsidRPr="00CD20EA" w:rsidRDefault="00E144D5" w:rsidP="00E144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E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97483F" w:rsidRPr="00CD20EA" w:rsidTr="0097483F">
        <w:trPr>
          <w:trHeight w:val="1410"/>
        </w:trPr>
        <w:tc>
          <w:tcPr>
            <w:tcW w:w="534" w:type="dxa"/>
            <w:vMerge/>
          </w:tcPr>
          <w:p w:rsidR="00D435B6" w:rsidRPr="0097483F" w:rsidRDefault="00D435B6" w:rsidP="00E144D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D435B6" w:rsidRPr="00CD20EA" w:rsidRDefault="00D435B6" w:rsidP="00E144D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D435B6" w:rsidRPr="00CD20EA" w:rsidRDefault="00D435B6" w:rsidP="0097483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35B6" w:rsidRPr="00CD20EA" w:rsidRDefault="00D435B6" w:rsidP="00E144D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435B6" w:rsidRPr="00CD20EA" w:rsidRDefault="00D435B6" w:rsidP="00E144D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D435B6" w:rsidRPr="00CD20EA" w:rsidRDefault="00D435B6" w:rsidP="00E144D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E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417" w:type="dxa"/>
          </w:tcPr>
          <w:p w:rsidR="00D435B6" w:rsidRPr="00CD20EA" w:rsidRDefault="000F0FBA" w:rsidP="00E144D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</w:t>
            </w:r>
            <w:r w:rsidR="00E144D5" w:rsidRPr="00CD20E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proofErr w:type="spellEnd"/>
          </w:p>
        </w:tc>
        <w:tc>
          <w:tcPr>
            <w:tcW w:w="1207" w:type="dxa"/>
          </w:tcPr>
          <w:p w:rsidR="00D435B6" w:rsidRPr="00CD20EA" w:rsidRDefault="00D435B6" w:rsidP="00E144D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E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485" w:type="dxa"/>
          </w:tcPr>
          <w:p w:rsidR="00D435B6" w:rsidRPr="00CD20EA" w:rsidRDefault="00D435B6" w:rsidP="00E144D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EA">
              <w:rPr>
                <w:rFonts w:ascii="Times New Roman" w:hAnsi="Times New Roman" w:cs="Times New Roman"/>
                <w:b/>
                <w:sz w:val="24"/>
                <w:szCs w:val="24"/>
              </w:rPr>
              <w:t>д\з.</w:t>
            </w:r>
          </w:p>
        </w:tc>
      </w:tr>
      <w:tr w:rsidR="0097483F" w:rsidRPr="00CD20EA" w:rsidTr="0097483F">
        <w:tc>
          <w:tcPr>
            <w:tcW w:w="534" w:type="dxa"/>
          </w:tcPr>
          <w:p w:rsidR="0090618E" w:rsidRPr="0097483F" w:rsidRDefault="00E144D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90618E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Строение семян. Лабораторная работа № 5 «строение семян»</w:t>
            </w:r>
          </w:p>
        </w:tc>
        <w:tc>
          <w:tcPr>
            <w:tcW w:w="844" w:type="dxa"/>
          </w:tcPr>
          <w:p w:rsidR="0090618E" w:rsidRPr="00CD20EA" w:rsidRDefault="00E144D5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83F" w:rsidRPr="00CD20EA" w:rsidTr="0097483F">
        <w:tc>
          <w:tcPr>
            <w:tcW w:w="534" w:type="dxa"/>
          </w:tcPr>
          <w:p w:rsidR="0090618E" w:rsidRPr="0097483F" w:rsidRDefault="00E144D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90618E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Проростание</w:t>
            </w:r>
            <w:proofErr w:type="spellEnd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семян</w:t>
            </w:r>
            <w:proofErr w:type="gramStart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словия</w:t>
            </w:r>
            <w:proofErr w:type="spellEnd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, необходимые для </w:t>
            </w:r>
            <w:proofErr w:type="spellStart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проростания</w:t>
            </w:r>
            <w:proofErr w:type="spellEnd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</w:tcPr>
          <w:p w:rsidR="0090618E" w:rsidRPr="00CD20EA" w:rsidRDefault="00E144D5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83F" w:rsidRPr="00CD20EA" w:rsidTr="0097483F">
        <w:tc>
          <w:tcPr>
            <w:tcW w:w="534" w:type="dxa"/>
          </w:tcPr>
          <w:p w:rsidR="0090618E" w:rsidRPr="0097483F" w:rsidRDefault="00E144D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90618E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Всхожесть семян, правила их посева </w:t>
            </w:r>
          </w:p>
        </w:tc>
        <w:tc>
          <w:tcPr>
            <w:tcW w:w="844" w:type="dxa"/>
          </w:tcPr>
          <w:p w:rsidR="0090618E" w:rsidRPr="00CD20EA" w:rsidRDefault="00E144D5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90618E" w:rsidRPr="00CD20EA" w:rsidRDefault="0090618E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0EA" w:rsidRPr="00CD20EA" w:rsidTr="0097483F">
        <w:tc>
          <w:tcPr>
            <w:tcW w:w="534" w:type="dxa"/>
          </w:tcPr>
          <w:p w:rsidR="00E144D5" w:rsidRPr="0097483F" w:rsidRDefault="00E144D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E144D5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Значение семян</w:t>
            </w:r>
          </w:p>
        </w:tc>
        <w:tc>
          <w:tcPr>
            <w:tcW w:w="844" w:type="dxa"/>
          </w:tcPr>
          <w:p w:rsidR="00E144D5" w:rsidRPr="00CD20EA" w:rsidRDefault="00E144D5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144D5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E144D5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144D5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44D5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E144D5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E144D5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0EA" w:rsidRPr="00CD20EA" w:rsidTr="0097483F">
        <w:tc>
          <w:tcPr>
            <w:tcW w:w="534" w:type="dxa"/>
          </w:tcPr>
          <w:p w:rsidR="00E144D5" w:rsidRPr="0097483F" w:rsidRDefault="00E144D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:rsidR="00E144D5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Внешнее строение корня и корневых систем</w:t>
            </w:r>
          </w:p>
        </w:tc>
        <w:tc>
          <w:tcPr>
            <w:tcW w:w="844" w:type="dxa"/>
          </w:tcPr>
          <w:p w:rsidR="00E144D5" w:rsidRPr="00CD20EA" w:rsidRDefault="00E144D5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144D5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значении корня как важного органа растений. Изучит виды корней, типы корневых систем и особенности строения. </w:t>
            </w:r>
          </w:p>
        </w:tc>
        <w:tc>
          <w:tcPr>
            <w:tcW w:w="1286" w:type="dxa"/>
          </w:tcPr>
          <w:p w:rsidR="00E144D5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Гербарные экземпляры растений со стержневой и мочковатой корневыми системами (рожь, пшеница, пастушья сумка, редька дикая) комнатные растения, рисунки учебника. </w:t>
            </w:r>
          </w:p>
        </w:tc>
        <w:tc>
          <w:tcPr>
            <w:tcW w:w="1240" w:type="dxa"/>
          </w:tcPr>
          <w:p w:rsidR="00E144D5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Раскрыть понятие об органе растения, особенности строения и значения корня в жизни растений, познакомить с видами корней и их функциями.</w:t>
            </w:r>
          </w:p>
        </w:tc>
        <w:tc>
          <w:tcPr>
            <w:tcW w:w="1417" w:type="dxa"/>
          </w:tcPr>
          <w:p w:rsidR="00E144D5" w:rsidRPr="00CD20EA" w:rsidRDefault="009E187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Формирования умений сравнивать объекты, работать с учебником. </w:t>
            </w:r>
          </w:p>
        </w:tc>
        <w:tc>
          <w:tcPr>
            <w:tcW w:w="1207" w:type="dxa"/>
          </w:tcPr>
          <w:p w:rsidR="00E144D5" w:rsidRPr="00CD20EA" w:rsidRDefault="009E187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уметь описывать объекты</w:t>
            </w:r>
          </w:p>
        </w:tc>
        <w:tc>
          <w:tcPr>
            <w:tcW w:w="485" w:type="dxa"/>
          </w:tcPr>
          <w:p w:rsidR="00E144D5" w:rsidRPr="00CD20EA" w:rsidRDefault="00E144D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875" w:rsidRPr="00CD20EA" w:rsidTr="0097483F">
        <w:tc>
          <w:tcPr>
            <w:tcW w:w="534" w:type="dxa"/>
          </w:tcPr>
          <w:p w:rsidR="009E1875" w:rsidRPr="0097483F" w:rsidRDefault="009E187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82" w:type="dxa"/>
          </w:tcPr>
          <w:p w:rsidR="009E1875" w:rsidRPr="00CD20EA" w:rsidRDefault="009E1875" w:rsidP="009E187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Строение корня. Лабораторная работа № 6. «строение корневого волоска» </w:t>
            </w:r>
          </w:p>
        </w:tc>
        <w:tc>
          <w:tcPr>
            <w:tcW w:w="844" w:type="dxa"/>
          </w:tcPr>
          <w:p w:rsidR="009E1875" w:rsidRPr="00CD20EA" w:rsidRDefault="009E1875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E1875" w:rsidRPr="00CD20EA" w:rsidRDefault="009E187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9E1875" w:rsidRPr="00CD20EA" w:rsidRDefault="009E187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E1875" w:rsidRPr="00CD20EA" w:rsidRDefault="009E187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1875" w:rsidRPr="00CD20EA" w:rsidRDefault="009E187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9E1875" w:rsidRPr="00CD20EA" w:rsidRDefault="009E187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9E1875" w:rsidRPr="00CD20EA" w:rsidRDefault="009E187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875" w:rsidRPr="00CD20EA" w:rsidTr="0097483F">
        <w:tc>
          <w:tcPr>
            <w:tcW w:w="534" w:type="dxa"/>
          </w:tcPr>
          <w:p w:rsidR="009E1875" w:rsidRPr="0097483F" w:rsidRDefault="009E187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82" w:type="dxa"/>
          </w:tcPr>
          <w:p w:rsidR="009E1875" w:rsidRPr="00CD20EA" w:rsidRDefault="004B5335" w:rsidP="009E187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Внутренне строения корня, видоизменения корней</w:t>
            </w:r>
          </w:p>
        </w:tc>
        <w:tc>
          <w:tcPr>
            <w:tcW w:w="844" w:type="dxa"/>
          </w:tcPr>
          <w:p w:rsidR="009E1875" w:rsidRPr="00CD20EA" w:rsidRDefault="004B5335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E1875" w:rsidRPr="00CD20EA" w:rsidRDefault="004B53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тканях, образующих корень и </w:t>
            </w:r>
            <w:r w:rsidRPr="00CD2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обеспечивающих ему возможность осуществлять свои функции. Изучение видоизменений корней.</w:t>
            </w:r>
          </w:p>
        </w:tc>
        <w:tc>
          <w:tcPr>
            <w:tcW w:w="1286" w:type="dxa"/>
          </w:tcPr>
          <w:p w:rsidR="009E1875" w:rsidRPr="00CD20EA" w:rsidRDefault="004B53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Таблицы, рисунки, гербарные экземпляры</w:t>
            </w:r>
          </w:p>
        </w:tc>
        <w:tc>
          <w:tcPr>
            <w:tcW w:w="1240" w:type="dxa"/>
          </w:tcPr>
          <w:p w:rsidR="009E1875" w:rsidRPr="00CD20EA" w:rsidRDefault="004B53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Знать особенности строения растительных тканей, входящих </w:t>
            </w:r>
            <w:r w:rsidRPr="00CD2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 корня. Умение различать на таблицах, рисунках, гербарных материалах видоизмененные корни. Понимание причин возникновения видоизменений корней.</w:t>
            </w:r>
          </w:p>
        </w:tc>
        <w:tc>
          <w:tcPr>
            <w:tcW w:w="1417" w:type="dxa"/>
          </w:tcPr>
          <w:p w:rsidR="00CD20EA" w:rsidRDefault="004B53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Умения воспроизводить информацию по памяти, работать с </w:t>
            </w:r>
            <w:r w:rsidRPr="00CD2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различными источниками информации, сравнивать и </w:t>
            </w:r>
            <w:proofErr w:type="spellStart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proofErr w:type="spellEnd"/>
            <w:r w:rsidR="00CD20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E1875" w:rsidRPr="00CD20EA" w:rsidRDefault="004B53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proofErr w:type="spellEnd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давать определ</w:t>
            </w:r>
            <w:r w:rsidR="00871F35" w:rsidRPr="00CD20EA">
              <w:rPr>
                <w:rFonts w:ascii="Times New Roman" w:hAnsi="Times New Roman" w:cs="Times New Roman"/>
                <w:sz w:val="20"/>
                <w:szCs w:val="20"/>
              </w:rPr>
              <w:t>ения понятиям.</w:t>
            </w:r>
          </w:p>
        </w:tc>
        <w:tc>
          <w:tcPr>
            <w:tcW w:w="1207" w:type="dxa"/>
          </w:tcPr>
          <w:p w:rsidR="009E187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причин возникновения  видоизменений </w:t>
            </w:r>
            <w:r w:rsidRPr="00CD2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корней  на основании знаний о функциях, которые они выполняют.</w:t>
            </w:r>
          </w:p>
        </w:tc>
        <w:tc>
          <w:tcPr>
            <w:tcW w:w="485" w:type="dxa"/>
          </w:tcPr>
          <w:p w:rsidR="009E1875" w:rsidRPr="00CD20EA" w:rsidRDefault="009E187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282" w:type="dxa"/>
          </w:tcPr>
          <w:p w:rsidR="00871F35" w:rsidRPr="00CD20EA" w:rsidRDefault="00871F35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Почвенное питание растений. Значения корней</w:t>
            </w:r>
          </w:p>
        </w:tc>
        <w:tc>
          <w:tcPr>
            <w:tcW w:w="844" w:type="dxa"/>
          </w:tcPr>
          <w:p w:rsidR="00871F35" w:rsidRPr="00CD20EA" w:rsidRDefault="00871F35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871F35" w:rsidRPr="00CD20EA" w:rsidRDefault="00871F35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Побег. Строения и значения побега</w:t>
            </w:r>
          </w:p>
        </w:tc>
        <w:tc>
          <w:tcPr>
            <w:tcW w:w="844" w:type="dxa"/>
          </w:tcPr>
          <w:p w:rsidR="00871F35" w:rsidRPr="00CD20EA" w:rsidRDefault="00871F35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:rsidR="00871F35" w:rsidRPr="00CD20EA" w:rsidRDefault="00871F35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Почки. </w:t>
            </w:r>
            <w:proofErr w:type="gramStart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Внешнее</w:t>
            </w:r>
            <w:proofErr w:type="gramEnd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 и внутренне строения. Лабораторная работа № 7 «строение и расположение почек на стебле»</w:t>
            </w:r>
          </w:p>
        </w:tc>
        <w:tc>
          <w:tcPr>
            <w:tcW w:w="844" w:type="dxa"/>
          </w:tcPr>
          <w:p w:rsidR="00871F35" w:rsidRPr="00CD20EA" w:rsidRDefault="00871F35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82" w:type="dxa"/>
          </w:tcPr>
          <w:p w:rsidR="00871F35" w:rsidRPr="00CD20EA" w:rsidRDefault="00871F35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  <w:proofErr w:type="gramStart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нешнее и внутреннее строение. Лабораторная работа № 8 «Морфология  листа». </w:t>
            </w:r>
          </w:p>
        </w:tc>
        <w:tc>
          <w:tcPr>
            <w:tcW w:w="844" w:type="dxa"/>
          </w:tcPr>
          <w:p w:rsidR="00871F35" w:rsidRPr="00CD20EA" w:rsidRDefault="00871F35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82" w:type="dxa"/>
          </w:tcPr>
          <w:p w:rsidR="00871F35" w:rsidRPr="00CD20EA" w:rsidRDefault="00871F35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воздушнее питание растений (фотосинтез)</w:t>
            </w:r>
          </w:p>
        </w:tc>
        <w:tc>
          <w:tcPr>
            <w:tcW w:w="844" w:type="dxa"/>
          </w:tcPr>
          <w:p w:rsidR="00871F35" w:rsidRPr="00CD20EA" w:rsidRDefault="00630D12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82" w:type="dxa"/>
          </w:tcPr>
          <w:p w:rsidR="00871F35" w:rsidRPr="00CD20EA" w:rsidRDefault="00630D12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Роль листьев </w:t>
            </w:r>
            <w:proofErr w:type="gramStart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испарении</w:t>
            </w:r>
            <w:proofErr w:type="gramEnd"/>
            <w:r w:rsidRPr="00CD20EA">
              <w:rPr>
                <w:rFonts w:ascii="Times New Roman" w:hAnsi="Times New Roman" w:cs="Times New Roman"/>
                <w:sz w:val="20"/>
                <w:szCs w:val="20"/>
              </w:rPr>
              <w:t xml:space="preserve"> и дыхании растений</w:t>
            </w:r>
          </w:p>
        </w:tc>
        <w:tc>
          <w:tcPr>
            <w:tcW w:w="844" w:type="dxa"/>
          </w:tcPr>
          <w:p w:rsidR="00871F35" w:rsidRPr="00CD20EA" w:rsidRDefault="00630D12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82" w:type="dxa"/>
          </w:tcPr>
          <w:p w:rsidR="00871F35" w:rsidRPr="00CD20EA" w:rsidRDefault="00A66F34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Стебель. Внешнее и внутренне строение. Лабораторн</w:t>
            </w:r>
            <w:r w:rsidRPr="00CD2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 работа № 9 «внутреннее строение побега»</w:t>
            </w:r>
          </w:p>
        </w:tc>
        <w:tc>
          <w:tcPr>
            <w:tcW w:w="844" w:type="dxa"/>
          </w:tcPr>
          <w:p w:rsidR="00871F35" w:rsidRPr="00CD20EA" w:rsidRDefault="00A66F34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1282" w:type="dxa"/>
          </w:tcPr>
          <w:p w:rsidR="00871F35" w:rsidRPr="00CD20EA" w:rsidRDefault="00A66F34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Передвижение воды и органических веществ по стеблю.</w:t>
            </w:r>
          </w:p>
        </w:tc>
        <w:tc>
          <w:tcPr>
            <w:tcW w:w="844" w:type="dxa"/>
          </w:tcPr>
          <w:p w:rsidR="00871F35" w:rsidRPr="00CD20EA" w:rsidRDefault="00A66F34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82" w:type="dxa"/>
          </w:tcPr>
          <w:p w:rsidR="00871F35" w:rsidRPr="00CD20EA" w:rsidRDefault="00A66F34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Многообразие побегов</w:t>
            </w:r>
          </w:p>
        </w:tc>
        <w:tc>
          <w:tcPr>
            <w:tcW w:w="844" w:type="dxa"/>
          </w:tcPr>
          <w:p w:rsidR="00871F35" w:rsidRPr="00CD20EA" w:rsidRDefault="00A66F34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82" w:type="dxa"/>
          </w:tcPr>
          <w:p w:rsidR="00871F35" w:rsidRPr="00CD20EA" w:rsidRDefault="00A66F34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Листопад. Его роль в жизни растений</w:t>
            </w:r>
          </w:p>
        </w:tc>
        <w:tc>
          <w:tcPr>
            <w:tcW w:w="844" w:type="dxa"/>
          </w:tcPr>
          <w:p w:rsidR="00871F35" w:rsidRPr="00CD20EA" w:rsidRDefault="00A66F34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82" w:type="dxa"/>
          </w:tcPr>
          <w:p w:rsidR="00871F35" w:rsidRPr="00CD20EA" w:rsidRDefault="00A66F34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Строение и значение цветков. Лабораторная работа № 10 «строение цветка»</w:t>
            </w:r>
          </w:p>
        </w:tc>
        <w:tc>
          <w:tcPr>
            <w:tcW w:w="844" w:type="dxa"/>
          </w:tcPr>
          <w:p w:rsidR="00871F35" w:rsidRPr="00CD20EA" w:rsidRDefault="00A66F34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82" w:type="dxa"/>
          </w:tcPr>
          <w:p w:rsidR="00871F35" w:rsidRPr="00CD20EA" w:rsidRDefault="00A66F34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Соцветия, их разнообразие.</w:t>
            </w:r>
          </w:p>
        </w:tc>
        <w:tc>
          <w:tcPr>
            <w:tcW w:w="844" w:type="dxa"/>
          </w:tcPr>
          <w:p w:rsidR="00871F35" w:rsidRPr="00CD20EA" w:rsidRDefault="00A66F34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:rsidR="00871F35" w:rsidRPr="00CD20EA" w:rsidRDefault="00A66F34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Опыление. Значение опыления.</w:t>
            </w:r>
          </w:p>
        </w:tc>
        <w:tc>
          <w:tcPr>
            <w:tcW w:w="844" w:type="dxa"/>
          </w:tcPr>
          <w:p w:rsidR="00871F35" w:rsidRPr="00CD20EA" w:rsidRDefault="00A66F34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82" w:type="dxa"/>
          </w:tcPr>
          <w:p w:rsidR="00871F35" w:rsidRPr="00CD20EA" w:rsidRDefault="00A66F34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Оплодотворение. Образование плодов и семян.</w:t>
            </w:r>
          </w:p>
        </w:tc>
        <w:tc>
          <w:tcPr>
            <w:tcW w:w="844" w:type="dxa"/>
          </w:tcPr>
          <w:p w:rsidR="00871F35" w:rsidRPr="00CD20EA" w:rsidRDefault="00A66F34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82" w:type="dxa"/>
          </w:tcPr>
          <w:p w:rsidR="00871F35" w:rsidRPr="00CD20EA" w:rsidRDefault="00A66F34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Разнообразие плодов. Лабораторная работа № 11 « типы плодов»</w:t>
            </w:r>
          </w:p>
        </w:tc>
        <w:tc>
          <w:tcPr>
            <w:tcW w:w="844" w:type="dxa"/>
          </w:tcPr>
          <w:p w:rsidR="00871F35" w:rsidRPr="00CD20EA" w:rsidRDefault="00A66F34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82" w:type="dxa"/>
          </w:tcPr>
          <w:p w:rsidR="00871F35" w:rsidRPr="00CD20EA" w:rsidRDefault="00A66F34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Распространения плодов и семян</w:t>
            </w:r>
          </w:p>
        </w:tc>
        <w:tc>
          <w:tcPr>
            <w:tcW w:w="844" w:type="dxa"/>
          </w:tcPr>
          <w:p w:rsidR="00871F35" w:rsidRPr="00CD20EA" w:rsidRDefault="00A66F34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82" w:type="dxa"/>
          </w:tcPr>
          <w:p w:rsidR="00871F35" w:rsidRPr="00CD20EA" w:rsidRDefault="00A66F34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Растение – целостный организм.</w:t>
            </w:r>
          </w:p>
        </w:tc>
        <w:tc>
          <w:tcPr>
            <w:tcW w:w="844" w:type="dxa"/>
          </w:tcPr>
          <w:p w:rsidR="00871F35" w:rsidRPr="00CD20EA" w:rsidRDefault="00A66F34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82" w:type="dxa"/>
          </w:tcPr>
          <w:p w:rsidR="00871F35" w:rsidRPr="00CD20EA" w:rsidRDefault="00A66F34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Взаимосвязь растений с окружающей средой.</w:t>
            </w:r>
          </w:p>
        </w:tc>
        <w:tc>
          <w:tcPr>
            <w:tcW w:w="844" w:type="dxa"/>
          </w:tcPr>
          <w:p w:rsidR="00871F35" w:rsidRPr="00CD20EA" w:rsidRDefault="00A66F34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F35" w:rsidRPr="00CD20EA" w:rsidTr="0097483F">
        <w:tc>
          <w:tcPr>
            <w:tcW w:w="534" w:type="dxa"/>
          </w:tcPr>
          <w:p w:rsidR="00871F35" w:rsidRPr="0097483F" w:rsidRDefault="00871F35" w:rsidP="00E144D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3F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282" w:type="dxa"/>
          </w:tcPr>
          <w:p w:rsidR="00871F35" w:rsidRPr="00CD20EA" w:rsidRDefault="00A66F34" w:rsidP="00871F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«строение и функции органов цветкового растения»</w:t>
            </w:r>
          </w:p>
        </w:tc>
        <w:tc>
          <w:tcPr>
            <w:tcW w:w="844" w:type="dxa"/>
          </w:tcPr>
          <w:p w:rsidR="00871F35" w:rsidRPr="00CD20EA" w:rsidRDefault="00A66F34" w:rsidP="009748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71F35" w:rsidRPr="00CD20EA" w:rsidRDefault="00871F35" w:rsidP="004B53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871F35" w:rsidRPr="00CD20EA" w:rsidRDefault="00871F35" w:rsidP="00E144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35B6" w:rsidRPr="00FB7D20" w:rsidRDefault="00D435B6" w:rsidP="008246A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435B6" w:rsidRPr="00FB7D20" w:rsidSect="00F9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718D4"/>
    <w:multiLevelType w:val="hybridMultilevel"/>
    <w:tmpl w:val="F058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EB3"/>
    <w:rsid w:val="00002E74"/>
    <w:rsid w:val="00014672"/>
    <w:rsid w:val="00034864"/>
    <w:rsid w:val="000F0FBA"/>
    <w:rsid w:val="00180F91"/>
    <w:rsid w:val="001A424C"/>
    <w:rsid w:val="00216983"/>
    <w:rsid w:val="002B5EE5"/>
    <w:rsid w:val="002B725E"/>
    <w:rsid w:val="002F14DE"/>
    <w:rsid w:val="003E7B67"/>
    <w:rsid w:val="00481131"/>
    <w:rsid w:val="004B5335"/>
    <w:rsid w:val="004C263F"/>
    <w:rsid w:val="00594EB3"/>
    <w:rsid w:val="006267CE"/>
    <w:rsid w:val="00630D12"/>
    <w:rsid w:val="0063603A"/>
    <w:rsid w:val="008246A1"/>
    <w:rsid w:val="00852F69"/>
    <w:rsid w:val="00865F24"/>
    <w:rsid w:val="00871F35"/>
    <w:rsid w:val="0087301C"/>
    <w:rsid w:val="0090618E"/>
    <w:rsid w:val="0097483F"/>
    <w:rsid w:val="009E1875"/>
    <w:rsid w:val="00A21606"/>
    <w:rsid w:val="00A66BD0"/>
    <w:rsid w:val="00A66F34"/>
    <w:rsid w:val="00B42FAD"/>
    <w:rsid w:val="00BD64E2"/>
    <w:rsid w:val="00C246A5"/>
    <w:rsid w:val="00C65DB8"/>
    <w:rsid w:val="00CD20EA"/>
    <w:rsid w:val="00D435B6"/>
    <w:rsid w:val="00D71647"/>
    <w:rsid w:val="00E144D5"/>
    <w:rsid w:val="00E719F5"/>
    <w:rsid w:val="00E84F10"/>
    <w:rsid w:val="00F54D3F"/>
    <w:rsid w:val="00F835ED"/>
    <w:rsid w:val="00F94F70"/>
    <w:rsid w:val="00FB4F1C"/>
    <w:rsid w:val="00FB7D20"/>
    <w:rsid w:val="00FE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Прямая со стрелкой 13"/>
        <o:r id="V:Rule2" type="connector" idref="#Прямая со стрелкой 12"/>
        <o:r id="V:Rule3" type="connector" idref="#Прямая со стрелкой 16"/>
        <o:r id="V:Rule4" type="connector" idref="#Прямая со стрелкой 15"/>
        <o:r id="V:Rule5" type="connector" idref="#Прямая со стрелкой 14"/>
        <o:r id="V:Rule6" type="connector" idref="#Прямая со стрелкой 19"/>
        <o:r id="V:Rule7" type="connector" idref="#Прямая со стрелкой 18"/>
        <o:r id="V:Rule8" type="connector" idref="#Прямая со стрелкой 21"/>
        <o:r id="V:Rule9" type="connector" idref="#Прямая со стрелкой 20"/>
        <o:r id="V:Rule10" type="connector" idref="#Прямая со стрелкой 17"/>
        <o:r id="V:Rule11" type="connector" idref="#Прямая со стрелкой 27"/>
        <o:r id="V:Rule12" type="connector" idref="#Прямая со стрелкой 26"/>
        <o:r id="V:Rule13" type="connector" idref="#Прямая со стрелкой 29"/>
        <o:r id="V:Rule14" type="connector" idref="#Прямая со стрелкой 28"/>
        <o:r id="V:Rule15" type="connector" idref="#Прямая со стрелкой 33"/>
        <o:r id="V:Rule16" type="connector" idref="#Прямая со стрелкой 32"/>
        <o:r id="V:Rule17" type="connector" idref="#Прямая со стрелкой 31"/>
        <o:r id="V:Rule18" type="connector" idref="#Прямая со стрелкой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F69"/>
    <w:pPr>
      <w:ind w:left="720"/>
      <w:contextualSpacing/>
    </w:pPr>
  </w:style>
  <w:style w:type="table" w:styleId="a4">
    <w:name w:val="Table Grid"/>
    <w:basedOn w:val="a1"/>
    <w:uiPriority w:val="59"/>
    <w:rsid w:val="002B7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B725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8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F69"/>
    <w:pPr>
      <w:ind w:left="720"/>
      <w:contextualSpacing/>
    </w:pPr>
  </w:style>
  <w:style w:type="table" w:styleId="a4">
    <w:name w:val="Table Grid"/>
    <w:basedOn w:val="a1"/>
    <w:uiPriority w:val="59"/>
    <w:rsid w:val="002B7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B725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8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8DAF-9798-4C81-A901-3FF5046B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10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cp:lastPrinted>2014-10-28T13:01:00Z</cp:lastPrinted>
  <dcterms:created xsi:type="dcterms:W3CDTF">2014-10-26T06:34:00Z</dcterms:created>
  <dcterms:modified xsi:type="dcterms:W3CDTF">2019-02-01T08:03:00Z</dcterms:modified>
</cp:coreProperties>
</file>